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A5D" w:rsidRDefault="00E65A5D" w:rsidP="00E65A5D">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Всероссийская олимпиада школьников по праву </w:t>
      </w:r>
    </w:p>
    <w:p w:rsidR="00E65A5D" w:rsidRDefault="00E65A5D" w:rsidP="00E65A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2017/2018 учебный год</w:t>
      </w:r>
    </w:p>
    <w:p w:rsidR="00E65A5D" w:rsidRDefault="00E65A5D" w:rsidP="00E65A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 этап</w:t>
      </w:r>
    </w:p>
    <w:p w:rsidR="00E65A5D" w:rsidRDefault="00E65A5D" w:rsidP="00E65A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Ключи</w:t>
      </w:r>
    </w:p>
    <w:p w:rsidR="00E65A5D" w:rsidRDefault="00E65A5D" w:rsidP="00E65A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r>
        <w:rPr>
          <w:rFonts w:ascii="Times New Roman" w:hAnsi="Times New Roman" w:cs="Times New Roman"/>
          <w:b/>
          <w:sz w:val="24"/>
          <w:szCs w:val="24"/>
        </w:rPr>
        <w:t xml:space="preserve"> класс</w:t>
      </w:r>
    </w:p>
    <w:p w:rsidR="00E65A5D" w:rsidRDefault="00E65A5D" w:rsidP="00E65A5D">
      <w:pPr>
        <w:spacing w:after="0" w:line="240" w:lineRule="auto"/>
        <w:jc w:val="center"/>
        <w:rPr>
          <w:rFonts w:ascii="Times New Roman" w:hAnsi="Times New Roman" w:cs="Times New Roman"/>
          <w:b/>
          <w:sz w:val="24"/>
          <w:szCs w:val="24"/>
        </w:rPr>
      </w:pPr>
    </w:p>
    <w:p w:rsidR="00E65A5D" w:rsidRDefault="00E65A5D" w:rsidP="00E65A5D">
      <w:pPr>
        <w:spacing w:after="0" w:line="240" w:lineRule="auto"/>
        <w:jc w:val="center"/>
        <w:rPr>
          <w:rFonts w:ascii="Times New Roman" w:hAnsi="Times New Roman" w:cs="Times New Roman"/>
          <w:b/>
          <w:sz w:val="24"/>
          <w:szCs w:val="24"/>
        </w:rPr>
      </w:pPr>
    </w:p>
    <w:p w:rsidR="00E65A5D" w:rsidRDefault="00E65A5D" w:rsidP="00E65A5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Время выполнения: </w:t>
      </w:r>
      <w:r>
        <w:rPr>
          <w:rFonts w:ascii="Times New Roman" w:hAnsi="Times New Roman" w:cs="Times New Roman"/>
          <w:b/>
          <w:sz w:val="24"/>
          <w:szCs w:val="24"/>
        </w:rPr>
        <w:t>12</w:t>
      </w:r>
      <w:r>
        <w:rPr>
          <w:rFonts w:ascii="Times New Roman" w:hAnsi="Times New Roman" w:cs="Times New Roman"/>
          <w:b/>
          <w:sz w:val="24"/>
          <w:szCs w:val="24"/>
        </w:rPr>
        <w:t>0 минут (</w:t>
      </w:r>
      <w:r>
        <w:rPr>
          <w:rFonts w:ascii="Times New Roman" w:hAnsi="Times New Roman" w:cs="Times New Roman"/>
          <w:b/>
          <w:sz w:val="24"/>
          <w:szCs w:val="24"/>
        </w:rPr>
        <w:t>2</w:t>
      </w:r>
      <w:r>
        <w:rPr>
          <w:rFonts w:ascii="Times New Roman" w:hAnsi="Times New Roman" w:cs="Times New Roman"/>
          <w:b/>
          <w:sz w:val="24"/>
          <w:szCs w:val="24"/>
        </w:rPr>
        <w:t xml:space="preserve"> часа)</w:t>
      </w:r>
    </w:p>
    <w:p w:rsidR="00E65A5D" w:rsidRDefault="00E65A5D" w:rsidP="00E65A5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w:t>
      </w:r>
      <w:r>
        <w:rPr>
          <w:rFonts w:ascii="Times New Roman" w:hAnsi="Times New Roman" w:cs="Times New Roman"/>
          <w:b/>
          <w:sz w:val="24"/>
          <w:szCs w:val="24"/>
        </w:rPr>
        <w:t>аксимальное количество баллов: 7</w:t>
      </w:r>
      <w:r>
        <w:rPr>
          <w:rFonts w:ascii="Times New Roman" w:hAnsi="Times New Roman" w:cs="Times New Roman"/>
          <w:b/>
          <w:sz w:val="24"/>
          <w:szCs w:val="24"/>
        </w:rPr>
        <w:t>0</w:t>
      </w:r>
    </w:p>
    <w:p w:rsidR="00E65A5D" w:rsidRDefault="00E65A5D"/>
    <w:tbl>
      <w:tblPr>
        <w:tblStyle w:val="a3"/>
        <w:tblW w:w="0" w:type="auto"/>
        <w:tblLook w:val="04A0" w:firstRow="1" w:lastRow="0" w:firstColumn="1" w:lastColumn="0" w:noHBand="0" w:noVBand="1"/>
      </w:tblPr>
      <w:tblGrid>
        <w:gridCol w:w="456"/>
        <w:gridCol w:w="6319"/>
        <w:gridCol w:w="2570"/>
      </w:tblGrid>
      <w:tr w:rsidR="00561C07" w:rsidRPr="00BA0A03" w:rsidTr="00A10F2E">
        <w:tc>
          <w:tcPr>
            <w:tcW w:w="9571" w:type="dxa"/>
            <w:gridSpan w:val="3"/>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Выберете несколько правильных вариантов ответа:</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Согласно Уголовному кодексу при признании рецидива преступлений не учитываются:</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Судимости за умышленные преступления небольшой тяжести;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Судимости за неосторожные преступления;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Судимости за умышленные преступления средней тяжести;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Судимости за преступления, осуждение за которые признавалось условным, если условное осуждение не отменялось;</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Судимости за преступления, по которым предоставлялась отсрочка исполнения приговора, если отсрочка исполнения не отменялась.</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Б, Г, Д</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Согласно Гражданскому кодексу Российской Федерации, права и обязанности к вновь возникшим юридическим лицам переходят в соответствии с передаточным актом при следующих формах реорганизации юридических лиц:</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Слиянии;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Присоединении;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Разделении;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Выделении;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Д. Преобразовании. </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Г</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3</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Согласно Конституции Российской Федерации Конституционный Суд Российской Федерации уполномочен на разрешение следующих споров о компетенции:</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Между федеральными органами государственной власти;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Между высшими органами местного самоуправления городов федерального значения;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Между высшими органами государственной власти субъектов Российской Федерации;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Между органами государственной власти Российской Федерации и органами государственной власти субъектов Российской Федерации;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Д. Между органами государственной власти субъектов российской Федерации и органами местного самоуправления городов федерального значения.</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А, В, Г</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4</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Обязательному рассмотрению в Совете Федерации подлежат принятые Государственной Думой федеральные законы по вопросам:</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Федеральных налогов и сборов;</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Войны и мира;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Статуса и защиты государственной границы;</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Фондового рынка;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Д. Внешнеполитической безопасности. </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Б, В</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BA0A03" w:rsidRPr="00BA0A03" w:rsidTr="00BA0A03">
        <w:tc>
          <w:tcPr>
            <w:tcW w:w="456" w:type="dxa"/>
          </w:tcPr>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5</w:t>
            </w:r>
          </w:p>
        </w:tc>
        <w:tc>
          <w:tcPr>
            <w:tcW w:w="6514" w:type="dxa"/>
          </w:tcPr>
          <w:p w:rsidR="00BA0A03" w:rsidRPr="00BA0A03" w:rsidRDefault="00BA0A03"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Назовите авторов известного сборника эссе конца «Федералист» 18го века о должной организации американского государства:</w:t>
            </w:r>
          </w:p>
          <w:p w:rsidR="00BA0A03" w:rsidRPr="004A401C" w:rsidRDefault="00BA0A03" w:rsidP="00BA0A03">
            <w:pPr>
              <w:contextualSpacing/>
              <w:jc w:val="both"/>
              <w:rPr>
                <w:rFonts w:ascii="Times New Roman" w:hAnsi="Times New Roman" w:cs="Times New Roman"/>
                <w:sz w:val="24"/>
                <w:szCs w:val="24"/>
              </w:rPr>
            </w:pPr>
          </w:p>
          <w:p w:rsidR="00BA0A03" w:rsidRPr="004A401C"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А. Александр Гамильтон;</w:t>
            </w:r>
          </w:p>
          <w:p w:rsidR="00BA0A03" w:rsidRPr="004A401C"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 xml:space="preserve">Б. Алексис де </w:t>
            </w:r>
            <w:proofErr w:type="spellStart"/>
            <w:r w:rsidRPr="004A401C">
              <w:rPr>
                <w:rFonts w:ascii="Times New Roman" w:hAnsi="Times New Roman" w:cs="Times New Roman"/>
                <w:sz w:val="24"/>
                <w:szCs w:val="24"/>
              </w:rPr>
              <w:t>Токвиль</w:t>
            </w:r>
            <w:proofErr w:type="spellEnd"/>
            <w:r w:rsidRPr="004A401C">
              <w:rPr>
                <w:rFonts w:ascii="Times New Roman" w:hAnsi="Times New Roman" w:cs="Times New Roman"/>
                <w:sz w:val="24"/>
                <w:szCs w:val="24"/>
              </w:rPr>
              <w:t>;</w:t>
            </w:r>
          </w:p>
          <w:p w:rsidR="00BA0A03" w:rsidRPr="004A401C"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 xml:space="preserve">В. Джон </w:t>
            </w:r>
            <w:proofErr w:type="spellStart"/>
            <w:r w:rsidRPr="004A401C">
              <w:rPr>
                <w:rFonts w:ascii="Times New Roman" w:hAnsi="Times New Roman" w:cs="Times New Roman"/>
                <w:sz w:val="24"/>
                <w:szCs w:val="24"/>
              </w:rPr>
              <w:t>Джей</w:t>
            </w:r>
            <w:proofErr w:type="spellEnd"/>
            <w:r w:rsidRPr="004A401C">
              <w:rPr>
                <w:rFonts w:ascii="Times New Roman" w:hAnsi="Times New Roman" w:cs="Times New Roman"/>
                <w:sz w:val="24"/>
                <w:szCs w:val="24"/>
              </w:rPr>
              <w:t>;</w:t>
            </w:r>
          </w:p>
          <w:p w:rsidR="00BA0A03" w:rsidRPr="004A401C"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 xml:space="preserve">Г. Джеймс </w:t>
            </w:r>
            <w:proofErr w:type="spellStart"/>
            <w:r w:rsidRPr="004A401C">
              <w:rPr>
                <w:rFonts w:ascii="Times New Roman" w:hAnsi="Times New Roman" w:cs="Times New Roman"/>
                <w:sz w:val="24"/>
                <w:szCs w:val="24"/>
              </w:rPr>
              <w:t>Медисон</w:t>
            </w:r>
            <w:proofErr w:type="spellEnd"/>
            <w:r w:rsidRPr="004A401C">
              <w:rPr>
                <w:rFonts w:ascii="Times New Roman" w:hAnsi="Times New Roman" w:cs="Times New Roman"/>
                <w:sz w:val="24"/>
                <w:szCs w:val="24"/>
              </w:rPr>
              <w:t>;</w:t>
            </w:r>
          </w:p>
          <w:p w:rsidR="00BA0A03" w:rsidRPr="004A401C"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Д. Бенджамин Франклин;</w:t>
            </w:r>
          </w:p>
          <w:p w:rsidR="00BA0A03" w:rsidRPr="004A401C"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Е. Джордж Вашингтон.</w:t>
            </w:r>
          </w:p>
        </w:tc>
        <w:tc>
          <w:tcPr>
            <w:tcW w:w="2601" w:type="dxa"/>
          </w:tcPr>
          <w:p w:rsidR="00BA0A03" w:rsidRDefault="00BA0A03" w:rsidP="00BA0A03">
            <w:pPr>
              <w:contextualSpacing/>
              <w:jc w:val="both"/>
              <w:rPr>
                <w:rFonts w:ascii="Times New Roman" w:hAnsi="Times New Roman" w:cs="Times New Roman"/>
                <w:sz w:val="24"/>
                <w:szCs w:val="24"/>
              </w:rPr>
            </w:pPr>
            <w:r w:rsidRPr="004A401C">
              <w:rPr>
                <w:rFonts w:ascii="Times New Roman" w:hAnsi="Times New Roman" w:cs="Times New Roman"/>
                <w:sz w:val="24"/>
                <w:szCs w:val="24"/>
              </w:rPr>
              <w:t>АВГ</w:t>
            </w:r>
          </w:p>
          <w:p w:rsidR="00BA0A03" w:rsidRDefault="00BA0A03" w:rsidP="00BA0A03">
            <w:pPr>
              <w:contextualSpacing/>
              <w:jc w:val="both"/>
              <w:rPr>
                <w:rFonts w:ascii="Times New Roman" w:hAnsi="Times New Roman" w:cs="Times New Roman"/>
                <w:sz w:val="24"/>
                <w:szCs w:val="24"/>
              </w:rPr>
            </w:pPr>
          </w:p>
          <w:p w:rsidR="00BA0A03" w:rsidRPr="004A401C"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6</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При смене собственника имущества организации новый собственник имеет права расторгнуть трудовой договор с:</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Руководителем организации;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Заместителем руководителя организации;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Главным бухгалтером;</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Заместителем главного бухгалтера;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Любым работником организации.</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Б, В</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7</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В каких случаях суд при разделе общего имущества супругов вправе отступить от начала равенства долей супругов:</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В случае недостойного поведения супруга в браке;</w:t>
            </w:r>
          </w:p>
          <w:p w:rsidR="00561C07" w:rsidRPr="00BA0A03" w:rsidRDefault="00561C07"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Б. 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561C07" w:rsidRPr="00BA0A03" w:rsidRDefault="00561C07"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В. В случае непродолжительности пребывания супругов в браке;</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В интересах несовершеннолетних детей;</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В случае если один из супругов не получал доходов по неуважительным причинам.</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Д</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8</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Работодатель обязан отстранить работника от работы:</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eastAsia="Times New Roman" w:hAnsi="Times New Roman" w:cs="Times New Roman"/>
                <w:sz w:val="24"/>
                <w:szCs w:val="24"/>
                <w:lang w:eastAsia="ru-RU"/>
              </w:rPr>
            </w:pPr>
            <w:r w:rsidRPr="00BA0A03">
              <w:rPr>
                <w:rFonts w:ascii="Times New Roman" w:hAnsi="Times New Roman" w:cs="Times New Roman"/>
                <w:sz w:val="24"/>
                <w:szCs w:val="24"/>
              </w:rPr>
              <w:t xml:space="preserve">А. </w:t>
            </w:r>
            <w:r w:rsidRPr="00BA0A03">
              <w:rPr>
                <w:rFonts w:ascii="Times New Roman" w:eastAsia="Times New Roman" w:hAnsi="Times New Roman" w:cs="Times New Roman"/>
                <w:sz w:val="24"/>
                <w:szCs w:val="24"/>
                <w:lang w:eastAsia="ru-RU"/>
              </w:rPr>
              <w:t>Появившегося на работе в состоянии алкогольного, наркотического или иного токсического опьянения;</w:t>
            </w:r>
          </w:p>
          <w:p w:rsidR="00561C07" w:rsidRPr="00BA0A03" w:rsidRDefault="00561C07" w:rsidP="00BA0A03">
            <w:pPr>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Б. Не прошедшего обучение и проверку знаний и навыков в области охраны труда по своей вине;</w:t>
            </w:r>
          </w:p>
          <w:p w:rsidR="00561C07" w:rsidRPr="00BA0A03" w:rsidRDefault="00561C07" w:rsidP="00BA0A03">
            <w:pPr>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В. Совершившего дисциплинарный проступок;</w:t>
            </w:r>
          </w:p>
          <w:p w:rsidR="00561C07" w:rsidRPr="00BA0A03" w:rsidRDefault="00561C07" w:rsidP="00BA0A03">
            <w:pPr>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lastRenderedPageBreak/>
              <w:t>Г. Не прошедшего обязательный медицинский осмотр не по своей вине;</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eastAsia="Times New Roman" w:hAnsi="Times New Roman" w:cs="Times New Roman"/>
                <w:sz w:val="24"/>
                <w:szCs w:val="24"/>
                <w:lang w:eastAsia="ru-RU"/>
              </w:rPr>
              <w:t>Д. В случае задержки выплаты заработной платы на срок, превышающий две недели.</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А, Б, Г</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9</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Согласно Семейному кодексу выплаченные суммы алиментов могут быть истребованы обратно в случаях:</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А. Отмены решения суда о взыскании алиментов в связи с сообщением получателем алиментов ложных сведений или в связи с представлением им подложных документов;</w:t>
            </w:r>
          </w:p>
          <w:p w:rsidR="00561C07" w:rsidRPr="00BA0A03" w:rsidRDefault="00561C07"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Б. 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rsidR="00561C07" w:rsidRPr="00BA0A03" w:rsidRDefault="00561C07"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В. Установления приговором суда факта подделки решения суда, соглашения об уплате алиментов или исполнительного листа, на основании которых уплачивались алименты;</w:t>
            </w:r>
          </w:p>
          <w:p w:rsidR="00561C07" w:rsidRPr="00BA0A03" w:rsidRDefault="00561C07"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Г. Счетоводческой ошибки;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Злоупотребления правом со стороны получателя алиментов.</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Б, В</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10</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Документарные ценные бумаги могут быть:</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Предъявительскими;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Б. </w:t>
            </w:r>
            <w:proofErr w:type="spellStart"/>
            <w:r w:rsidRPr="00BA0A03">
              <w:rPr>
                <w:rFonts w:ascii="Times New Roman" w:hAnsi="Times New Roman" w:cs="Times New Roman"/>
                <w:sz w:val="24"/>
                <w:szCs w:val="24"/>
              </w:rPr>
              <w:t>Кондикционными</w:t>
            </w:r>
            <w:proofErr w:type="spellEnd"/>
            <w:r w:rsidRPr="00BA0A03">
              <w:rPr>
                <w:rFonts w:ascii="Times New Roman" w:hAnsi="Times New Roman" w:cs="Times New Roman"/>
                <w:sz w:val="24"/>
                <w:szCs w:val="24"/>
              </w:rPr>
              <w:t>;</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В. </w:t>
            </w:r>
            <w:proofErr w:type="spellStart"/>
            <w:r w:rsidRPr="00BA0A03">
              <w:rPr>
                <w:rFonts w:ascii="Times New Roman" w:hAnsi="Times New Roman" w:cs="Times New Roman"/>
                <w:sz w:val="24"/>
                <w:szCs w:val="24"/>
              </w:rPr>
              <w:t>Конвалидируемыми</w:t>
            </w:r>
            <w:proofErr w:type="spellEnd"/>
            <w:r w:rsidRPr="00BA0A03">
              <w:rPr>
                <w:rFonts w:ascii="Times New Roman" w:hAnsi="Times New Roman" w:cs="Times New Roman"/>
                <w:sz w:val="24"/>
                <w:szCs w:val="24"/>
              </w:rPr>
              <w:t>;</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Именными;</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Ордерными.</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Г, Д</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балл – полностью правильный ответ</w:t>
            </w:r>
          </w:p>
        </w:tc>
      </w:tr>
      <w:tr w:rsidR="00561C07" w:rsidRPr="00BA0A03" w:rsidTr="00A10F2E">
        <w:tc>
          <w:tcPr>
            <w:tcW w:w="9571" w:type="dxa"/>
            <w:gridSpan w:val="3"/>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b/>
                <w:sz w:val="24"/>
                <w:szCs w:val="24"/>
              </w:rPr>
              <w:t>Сопоставьте</w:t>
            </w:r>
            <w:r w:rsidRPr="00BA0A03">
              <w:rPr>
                <w:rFonts w:ascii="Times New Roman" w:hAnsi="Times New Roman" w:cs="Times New Roman"/>
                <w:sz w:val="24"/>
                <w:szCs w:val="24"/>
              </w:rPr>
              <w:t>:</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Сопоставьте правовые семьи со странами, к указанным семьям относящимся:</w:t>
            </w:r>
          </w:p>
          <w:p w:rsidR="00561C07" w:rsidRPr="00BA0A03" w:rsidRDefault="00561C07" w:rsidP="00BA0A03">
            <w:pPr>
              <w:contextualSpacing/>
              <w:jc w:val="both"/>
              <w:rPr>
                <w:rFonts w:ascii="Times New Roman" w:hAnsi="Times New Roman" w:cs="Times New Roman"/>
                <w:b/>
                <w:sz w:val="24"/>
                <w:szCs w:val="24"/>
              </w:rPr>
            </w:pPr>
          </w:p>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1. Англо-саксонское право;</w:t>
            </w:r>
          </w:p>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2. Романо-германское право</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Новая Зеландия;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Австралия;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Германия;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Италия;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Канада;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Е. США;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З. Ирландия;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И. Испания;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К. Австрия;</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 Польша;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М. Россия.</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1. – </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2. – </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 АБДЕЗ</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 ВГИКЛМ</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w:t>
            </w:r>
          </w:p>
        </w:tc>
        <w:tc>
          <w:tcPr>
            <w:tcW w:w="6514" w:type="dxa"/>
          </w:tcPr>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Сопоставьте виды систематизации с примерами:</w:t>
            </w:r>
          </w:p>
          <w:p w:rsidR="00561C07" w:rsidRPr="00BA0A03" w:rsidRDefault="00561C07" w:rsidP="00BA0A03">
            <w:pPr>
              <w:contextualSpacing/>
              <w:jc w:val="both"/>
              <w:rPr>
                <w:rFonts w:ascii="Times New Roman" w:hAnsi="Times New Roman" w:cs="Times New Roman"/>
                <w:b/>
                <w:sz w:val="24"/>
                <w:szCs w:val="24"/>
              </w:rPr>
            </w:pPr>
          </w:p>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1. Инкорпорация;</w:t>
            </w:r>
          </w:p>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lastRenderedPageBreak/>
              <w:t>2. Консолидация;</w:t>
            </w:r>
          </w:p>
          <w:p w:rsidR="00561C07" w:rsidRPr="00BA0A03" w:rsidRDefault="00561C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 xml:space="preserve">3. Кодификация. </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Указ Президиума Верховного Совета СССР от 1 октября 1980 года «О праздничных и памятных днях» объединяет и заменяет 48 ранее действовавших актов по этому вопросу;</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Журнал «Собрание законодательства»;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Свод законов уголовных (Том Х</w:t>
            </w:r>
            <w:r w:rsidRPr="00BA0A03">
              <w:rPr>
                <w:rFonts w:ascii="Times New Roman" w:hAnsi="Times New Roman" w:cs="Times New Roman"/>
                <w:sz w:val="24"/>
                <w:szCs w:val="24"/>
                <w:lang w:val="en-US"/>
              </w:rPr>
              <w:t>V</w:t>
            </w:r>
            <w:r w:rsidRPr="00BA0A03">
              <w:rPr>
                <w:rFonts w:ascii="Times New Roman" w:hAnsi="Times New Roman" w:cs="Times New Roman"/>
                <w:sz w:val="24"/>
                <w:szCs w:val="24"/>
              </w:rPr>
              <w:t xml:space="preserve"> Свода законов Российской Империи)</w:t>
            </w:r>
          </w:p>
        </w:tc>
        <w:tc>
          <w:tcPr>
            <w:tcW w:w="2601"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1. – Б</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 А</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3. – В</w:t>
            </w:r>
          </w:p>
          <w:p w:rsidR="00561C07" w:rsidRPr="00BA0A03" w:rsidRDefault="00561C07" w:rsidP="00BA0A03">
            <w:pPr>
              <w:contextualSpacing/>
              <w:jc w:val="both"/>
              <w:rPr>
                <w:rFonts w:ascii="Times New Roman" w:hAnsi="Times New Roman" w:cs="Times New Roman"/>
                <w:sz w:val="24"/>
                <w:szCs w:val="24"/>
              </w:rPr>
            </w:pP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561C07" w:rsidRPr="00BA0A03" w:rsidTr="00BA0A03">
        <w:tc>
          <w:tcPr>
            <w:tcW w:w="456" w:type="dxa"/>
          </w:tcPr>
          <w:p w:rsidR="00561C07" w:rsidRPr="00BA0A03" w:rsidRDefault="00561C0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3</w:t>
            </w:r>
          </w:p>
        </w:tc>
        <w:tc>
          <w:tcPr>
            <w:tcW w:w="6514" w:type="dxa"/>
          </w:tcPr>
          <w:p w:rsidR="00561C07" w:rsidRPr="00BA0A03" w:rsidRDefault="002A597C"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Основания увольнения работника, являющиеся дисциплинарными взысканиями и основания увольнения работника, не являющиеся основаниями:</w:t>
            </w:r>
          </w:p>
          <w:p w:rsidR="002A597C" w:rsidRPr="00BA0A03" w:rsidRDefault="002A597C" w:rsidP="00BA0A03">
            <w:pPr>
              <w:contextualSpacing/>
              <w:jc w:val="both"/>
              <w:rPr>
                <w:rFonts w:ascii="Times New Roman" w:hAnsi="Times New Roman" w:cs="Times New Roman"/>
                <w:b/>
                <w:sz w:val="24"/>
                <w:szCs w:val="24"/>
              </w:rPr>
            </w:pPr>
          </w:p>
          <w:p w:rsidR="002A597C" w:rsidRPr="00BA0A03" w:rsidRDefault="002A597C"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 xml:space="preserve">1. </w:t>
            </w:r>
            <w:r w:rsidR="00E4540C" w:rsidRPr="00BA0A03">
              <w:rPr>
                <w:rFonts w:ascii="Times New Roman" w:hAnsi="Times New Roman" w:cs="Times New Roman"/>
                <w:b/>
                <w:sz w:val="24"/>
                <w:szCs w:val="24"/>
              </w:rPr>
              <w:t>Основания увольнения работника, являющиеся дисциплинарными взысканиями;</w:t>
            </w:r>
          </w:p>
          <w:p w:rsidR="00E4540C" w:rsidRPr="00BA0A03" w:rsidRDefault="00E4540C"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2. Основания увольнения работника, не являющиеся дисциплинарными взысканиями.</w:t>
            </w:r>
          </w:p>
          <w:p w:rsidR="00E4540C" w:rsidRPr="00BA0A03" w:rsidRDefault="00E4540C" w:rsidP="00BA0A03">
            <w:pPr>
              <w:contextualSpacing/>
              <w:jc w:val="both"/>
              <w:rPr>
                <w:rFonts w:ascii="Times New Roman" w:hAnsi="Times New Roman" w:cs="Times New Roman"/>
                <w:b/>
                <w:sz w:val="24"/>
                <w:szCs w:val="24"/>
              </w:rPr>
            </w:pPr>
          </w:p>
          <w:p w:rsidR="00E4540C" w:rsidRPr="00BA0A03" w:rsidRDefault="00E4540C"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 xml:space="preserve">А. </w:t>
            </w:r>
            <w:r w:rsidRPr="00BA0A03">
              <w:rPr>
                <w:rFonts w:ascii="Times New Roman" w:hAnsi="Times New Roman" w:cs="Times New Roman"/>
                <w:color w:val="000000"/>
                <w:sz w:val="24"/>
                <w:szCs w:val="24"/>
                <w:shd w:val="clear" w:color="auto" w:fill="FFFFFF"/>
              </w:rPr>
              <w:t xml:space="preserve">Неоднократное </w:t>
            </w:r>
            <w:r w:rsidRPr="00BA0A03">
              <w:rPr>
                <w:rFonts w:ascii="Times New Roman" w:hAnsi="Times New Roman" w:cs="Times New Roman"/>
                <w:sz w:val="24"/>
                <w:szCs w:val="24"/>
                <w:shd w:val="clear" w:color="auto" w:fill="FFFFFF"/>
              </w:rPr>
              <w:t xml:space="preserve">неисполнение </w:t>
            </w:r>
            <w:r w:rsidRPr="00BA0A03">
              <w:rPr>
                <w:rFonts w:ascii="Times New Roman" w:hAnsi="Times New Roman" w:cs="Times New Roman"/>
                <w:color w:val="000000"/>
                <w:sz w:val="24"/>
                <w:szCs w:val="24"/>
                <w:shd w:val="clear" w:color="auto" w:fill="FFFFFF"/>
              </w:rPr>
              <w:t xml:space="preserve">работником без уважительных причин трудовых обязанностей, если он имеет </w:t>
            </w:r>
            <w:r w:rsidRPr="00BA0A03">
              <w:rPr>
                <w:rFonts w:ascii="Times New Roman" w:hAnsi="Times New Roman" w:cs="Times New Roman"/>
                <w:sz w:val="24"/>
                <w:szCs w:val="24"/>
                <w:shd w:val="clear" w:color="auto" w:fill="FFFFFF"/>
              </w:rPr>
              <w:t>дисциплинарное взыскание</w:t>
            </w:r>
            <w:r w:rsidRPr="00BA0A03">
              <w:rPr>
                <w:rFonts w:ascii="Times New Roman" w:hAnsi="Times New Roman" w:cs="Times New Roman"/>
                <w:b/>
                <w:sz w:val="24"/>
                <w:szCs w:val="24"/>
              </w:rPr>
              <w:t>;</w:t>
            </w:r>
          </w:p>
          <w:p w:rsidR="00E4540C" w:rsidRPr="00BA0A03" w:rsidRDefault="00E4540C"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b/>
                <w:sz w:val="24"/>
                <w:szCs w:val="24"/>
              </w:rPr>
              <w:t>Б. С</w:t>
            </w:r>
            <w:r w:rsidRPr="00BA0A03">
              <w:rPr>
                <w:rFonts w:ascii="Times New Roman" w:hAnsi="Times New Roman" w:cs="Times New Roman"/>
                <w:color w:val="000000"/>
                <w:sz w:val="24"/>
                <w:szCs w:val="24"/>
                <w:shd w:val="clear" w:color="auto" w:fill="FFFFFF"/>
              </w:rPr>
              <w:t>овершения работником, выполняющим воспитательные функции, аморального проступка, несовместимого с продолжением данной работы;</w:t>
            </w:r>
          </w:p>
          <w:p w:rsidR="00E4540C" w:rsidRPr="00BA0A03" w:rsidRDefault="00E4540C"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В. Сокращения численности или штата работников организации, индивидуального предпринимателя;</w:t>
            </w:r>
          </w:p>
          <w:p w:rsidR="00E4540C" w:rsidRPr="00BA0A03" w:rsidRDefault="00E4540C"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Г. Несоответствие работника занимаемой должности или выполняемой работе вследствие недостаточной квалификации, подтвержденной результатами аттестации;</w:t>
            </w:r>
          </w:p>
          <w:p w:rsidR="00E4540C" w:rsidRPr="00BA0A03" w:rsidRDefault="00E4540C"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Д. С</w:t>
            </w:r>
            <w:r w:rsidRPr="00BA0A03">
              <w:rPr>
                <w:rFonts w:ascii="Times New Roman" w:hAnsi="Times New Roman" w:cs="Times New Roman"/>
                <w:sz w:val="24"/>
                <w:szCs w:val="24"/>
                <w:shd w:val="clear" w:color="auto" w:fill="FFFFFF"/>
              </w:rPr>
              <w:t>мена собственника</w:t>
            </w:r>
            <w:r w:rsidRPr="00BA0A03">
              <w:rPr>
                <w:rFonts w:ascii="Times New Roman" w:hAnsi="Times New Roman" w:cs="Times New Roman"/>
                <w:color w:val="000000"/>
                <w:sz w:val="24"/>
                <w:szCs w:val="24"/>
                <w:shd w:val="clear" w:color="auto" w:fill="FFFFFF"/>
              </w:rPr>
              <w:t xml:space="preserve"> имущества организации (в отношении руководителя организации, его заместителей и главного бухгалтера);</w:t>
            </w:r>
          </w:p>
          <w:p w:rsidR="00E4540C" w:rsidRPr="00BA0A03" w:rsidRDefault="00E4540C"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 xml:space="preserve">Е. Однократное </w:t>
            </w:r>
            <w:r w:rsidRPr="00BA0A03">
              <w:rPr>
                <w:rFonts w:ascii="Times New Roman" w:hAnsi="Times New Roman" w:cs="Times New Roman"/>
                <w:sz w:val="24"/>
                <w:szCs w:val="24"/>
                <w:shd w:val="clear" w:color="auto" w:fill="FFFFFF"/>
              </w:rPr>
              <w:t xml:space="preserve">грубое нарушение </w:t>
            </w:r>
            <w:r w:rsidRPr="00BA0A03">
              <w:rPr>
                <w:rFonts w:ascii="Times New Roman" w:hAnsi="Times New Roman" w:cs="Times New Roman"/>
                <w:color w:val="000000"/>
                <w:sz w:val="24"/>
                <w:szCs w:val="24"/>
                <w:shd w:val="clear" w:color="auto" w:fill="FFFFFF"/>
              </w:rPr>
              <w:t>работником трудовых обязанностей;</w:t>
            </w:r>
          </w:p>
          <w:p w:rsidR="00E4540C" w:rsidRPr="00BA0A03" w:rsidRDefault="00E4540C"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Ж. Представление работником работодателю подложных документов при заключении трудового договора;</w:t>
            </w:r>
          </w:p>
          <w:p w:rsidR="00E4540C" w:rsidRPr="00BA0A03" w:rsidRDefault="00E4540C" w:rsidP="00BA0A03">
            <w:pPr>
              <w:contextualSpacing/>
              <w:jc w:val="both"/>
              <w:rPr>
                <w:rFonts w:ascii="Times New Roman" w:hAnsi="Times New Roman" w:cs="Times New Roman"/>
                <w:b/>
                <w:sz w:val="24"/>
                <w:szCs w:val="24"/>
              </w:rPr>
            </w:pPr>
            <w:r w:rsidRPr="00BA0A03">
              <w:rPr>
                <w:rFonts w:ascii="Times New Roman" w:hAnsi="Times New Roman" w:cs="Times New Roman"/>
                <w:color w:val="000000"/>
                <w:sz w:val="24"/>
                <w:szCs w:val="24"/>
                <w:shd w:val="clear" w:color="auto" w:fill="FFFFFF"/>
              </w:rPr>
              <w:t xml:space="preserve">З. </w:t>
            </w:r>
            <w:r w:rsidR="00934E2B" w:rsidRPr="00BA0A03">
              <w:rPr>
                <w:rFonts w:ascii="Times New Roman" w:hAnsi="Times New Roman" w:cs="Times New Roman"/>
                <w:color w:val="000000"/>
                <w:sz w:val="24"/>
                <w:szCs w:val="24"/>
                <w:shd w:val="clear" w:color="auto" w:fill="FFFFFF"/>
              </w:rPr>
              <w:t xml:space="preserve">Однократное </w:t>
            </w:r>
            <w:r w:rsidR="00934E2B" w:rsidRPr="00BA0A03">
              <w:rPr>
                <w:rFonts w:ascii="Times New Roman" w:hAnsi="Times New Roman" w:cs="Times New Roman"/>
                <w:sz w:val="24"/>
                <w:szCs w:val="24"/>
                <w:shd w:val="clear" w:color="auto" w:fill="FFFFFF"/>
              </w:rPr>
              <w:t>грубое нарушение</w:t>
            </w:r>
            <w:r w:rsidR="00934E2B" w:rsidRPr="00BA0A03">
              <w:rPr>
                <w:rFonts w:ascii="Times New Roman" w:hAnsi="Times New Roman" w:cs="Times New Roman"/>
                <w:color w:val="000000"/>
                <w:sz w:val="24"/>
                <w:szCs w:val="24"/>
                <w:shd w:val="clear" w:color="auto" w:fill="FFFFFF"/>
              </w:rPr>
              <w:t xml:space="preserve"> руководителем организации (филиала, представительства), его заместителями своих трудовых обязанностей.</w:t>
            </w:r>
          </w:p>
        </w:tc>
        <w:tc>
          <w:tcPr>
            <w:tcW w:w="2601" w:type="dxa"/>
          </w:tcPr>
          <w:p w:rsidR="00561C07" w:rsidRPr="00BA0A03" w:rsidRDefault="00934E2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 АБЕЖ</w:t>
            </w:r>
          </w:p>
          <w:p w:rsidR="00934E2B" w:rsidRDefault="00934E2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 ВГДЗ</w:t>
            </w:r>
          </w:p>
          <w:p w:rsidR="00BA0A03" w:rsidRDefault="00BA0A03" w:rsidP="00BA0A03">
            <w:pPr>
              <w:contextualSpacing/>
              <w:jc w:val="both"/>
              <w:rPr>
                <w:rFonts w:ascii="Times New Roman" w:hAnsi="Times New Roman" w:cs="Times New Roman"/>
                <w:sz w:val="24"/>
                <w:szCs w:val="24"/>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934E2B" w:rsidRPr="00BA0A03" w:rsidTr="00BA0A03">
        <w:tc>
          <w:tcPr>
            <w:tcW w:w="456" w:type="dxa"/>
          </w:tcPr>
          <w:p w:rsidR="00934E2B" w:rsidRPr="00BA0A03" w:rsidRDefault="00934E2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4</w:t>
            </w:r>
          </w:p>
        </w:tc>
        <w:tc>
          <w:tcPr>
            <w:tcW w:w="6514" w:type="dxa"/>
          </w:tcPr>
          <w:p w:rsidR="00934E2B" w:rsidRPr="00BA0A03" w:rsidRDefault="00AF5E11"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Соотнесите ограниченное вещное право с его содержанием в соответствии с Гражданским кодексом:</w:t>
            </w:r>
          </w:p>
          <w:p w:rsidR="00AF5E11" w:rsidRPr="00BA0A03" w:rsidRDefault="00AF5E11" w:rsidP="00BA0A03">
            <w:pPr>
              <w:contextualSpacing/>
              <w:jc w:val="both"/>
              <w:rPr>
                <w:rFonts w:ascii="Times New Roman" w:hAnsi="Times New Roman" w:cs="Times New Roman"/>
                <w:b/>
                <w:sz w:val="24"/>
                <w:szCs w:val="24"/>
              </w:rPr>
            </w:pPr>
          </w:p>
          <w:p w:rsidR="00AF5E11" w:rsidRPr="00BA0A03" w:rsidRDefault="00AF5E11"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1. Хозяйственное ведение;</w:t>
            </w:r>
          </w:p>
          <w:p w:rsidR="00AF5E11" w:rsidRPr="00BA0A03" w:rsidRDefault="00AF5E11"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2. Оперативное управление.</w:t>
            </w:r>
          </w:p>
          <w:p w:rsidR="00AF5E11" w:rsidRPr="00BA0A03" w:rsidRDefault="00AF5E11" w:rsidP="00BA0A03">
            <w:pPr>
              <w:contextualSpacing/>
              <w:jc w:val="both"/>
              <w:rPr>
                <w:rFonts w:ascii="Times New Roman" w:hAnsi="Times New Roman" w:cs="Times New Roman"/>
                <w:b/>
                <w:sz w:val="24"/>
                <w:szCs w:val="24"/>
              </w:rPr>
            </w:pPr>
          </w:p>
          <w:p w:rsidR="00AF5E11" w:rsidRPr="00BA0A03" w:rsidRDefault="00AF5E11" w:rsidP="00BA0A03">
            <w:pPr>
              <w:contextualSpacing/>
              <w:jc w:val="both"/>
              <w:rPr>
                <w:rFonts w:ascii="Times New Roman" w:eastAsia="Times New Roman" w:hAnsi="Times New Roman" w:cs="Times New Roman"/>
                <w:sz w:val="24"/>
                <w:szCs w:val="24"/>
                <w:lang w:eastAsia="ru-RU"/>
              </w:rPr>
            </w:pPr>
            <w:r w:rsidRPr="00BA0A03">
              <w:rPr>
                <w:rFonts w:ascii="Times New Roman" w:hAnsi="Times New Roman" w:cs="Times New Roman"/>
                <w:sz w:val="24"/>
                <w:szCs w:val="24"/>
              </w:rPr>
              <w:t xml:space="preserve">А. </w:t>
            </w:r>
            <w:r w:rsidRPr="00BA0A03">
              <w:rPr>
                <w:rFonts w:ascii="Times New Roman" w:eastAsia="Times New Roman" w:hAnsi="Times New Roman" w:cs="Times New Roman"/>
                <w:sz w:val="24"/>
                <w:szCs w:val="24"/>
                <w:lang w:eastAsia="ru-RU"/>
              </w:rPr>
              <w:t>Собственник имущества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AF5E11" w:rsidRPr="00BA0A03" w:rsidRDefault="00AF5E11"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Б. Субъектом ограниченного вещного права являются учреждения и казенные предприятия;</w:t>
            </w:r>
          </w:p>
          <w:p w:rsidR="00AF5E11" w:rsidRPr="00BA0A03" w:rsidRDefault="00AF5E11" w:rsidP="00BA0A03">
            <w:pPr>
              <w:contextualSpacing/>
              <w:jc w:val="both"/>
              <w:rPr>
                <w:rFonts w:ascii="Times New Roman" w:eastAsia="Times New Roman" w:hAnsi="Times New Roman" w:cs="Times New Roman"/>
                <w:sz w:val="24"/>
                <w:szCs w:val="24"/>
                <w:lang w:eastAsia="ru-RU"/>
              </w:rPr>
            </w:pPr>
            <w:r w:rsidRPr="00BA0A03">
              <w:rPr>
                <w:rFonts w:ascii="Times New Roman" w:hAnsi="Times New Roman" w:cs="Times New Roman"/>
                <w:sz w:val="24"/>
                <w:szCs w:val="24"/>
              </w:rPr>
              <w:t xml:space="preserve">В. </w:t>
            </w:r>
            <w:r w:rsidRPr="00BA0A03">
              <w:rPr>
                <w:rFonts w:ascii="Times New Roman" w:eastAsia="Times New Roman" w:hAnsi="Times New Roman" w:cs="Times New Roman"/>
                <w:sz w:val="24"/>
                <w:szCs w:val="24"/>
                <w:lang w:eastAsia="ru-RU"/>
              </w:rPr>
              <w:t>Собственник имеет право на получение части прибыли от использования имущества;</w:t>
            </w:r>
          </w:p>
          <w:p w:rsidR="00AF5E11" w:rsidRPr="00BA0A03" w:rsidRDefault="00AF5E11" w:rsidP="00BA0A03">
            <w:pPr>
              <w:contextualSpacing/>
              <w:jc w:val="both"/>
              <w:rPr>
                <w:rFonts w:ascii="Times New Roman" w:eastAsia="Times New Roman" w:hAnsi="Times New Roman" w:cs="Times New Roman"/>
                <w:sz w:val="24"/>
                <w:szCs w:val="24"/>
                <w:lang w:eastAsia="ru-RU"/>
              </w:rPr>
            </w:pPr>
            <w:r w:rsidRPr="00BA0A03">
              <w:rPr>
                <w:rFonts w:ascii="Times New Roman" w:hAnsi="Times New Roman" w:cs="Times New Roman"/>
                <w:sz w:val="24"/>
                <w:szCs w:val="24"/>
              </w:rPr>
              <w:t xml:space="preserve">Г. </w:t>
            </w:r>
            <w:r w:rsidRPr="00BA0A03">
              <w:rPr>
                <w:rFonts w:ascii="Times New Roman" w:eastAsia="Times New Roman" w:hAnsi="Times New Roman" w:cs="Times New Roman"/>
                <w:sz w:val="24"/>
                <w:szCs w:val="24"/>
                <w:lang w:eastAsia="ru-RU"/>
              </w:rPr>
              <w:t>Предприятие вправе распоряжаться движимым имуществом самостоятельно;</w:t>
            </w:r>
          </w:p>
          <w:p w:rsidR="00AF5E11" w:rsidRPr="00BA0A03" w:rsidRDefault="00AF5E11" w:rsidP="00BA0A03">
            <w:pPr>
              <w:contextualSpacing/>
              <w:jc w:val="both"/>
              <w:rPr>
                <w:rFonts w:ascii="Times New Roman" w:eastAsia="Times New Roman" w:hAnsi="Times New Roman" w:cs="Times New Roman"/>
                <w:sz w:val="24"/>
                <w:szCs w:val="24"/>
                <w:lang w:eastAsia="ru-RU"/>
              </w:rPr>
            </w:pPr>
            <w:r w:rsidRPr="00BA0A03">
              <w:rPr>
                <w:rFonts w:ascii="Times New Roman" w:hAnsi="Times New Roman" w:cs="Times New Roman"/>
                <w:sz w:val="24"/>
                <w:szCs w:val="24"/>
              </w:rPr>
              <w:t xml:space="preserve">Д. </w:t>
            </w:r>
            <w:r w:rsidRPr="00BA0A03">
              <w:rPr>
                <w:rFonts w:ascii="Times New Roman" w:eastAsia="Times New Roman" w:hAnsi="Times New Roman" w:cs="Times New Roman"/>
                <w:sz w:val="24"/>
                <w:szCs w:val="24"/>
                <w:lang w:eastAsia="ru-RU"/>
              </w:rPr>
              <w:t>Собственник имущества вправе изъять излишнее, неиспользуемое или используемое не по назначению имущество.</w:t>
            </w:r>
          </w:p>
        </w:tc>
        <w:tc>
          <w:tcPr>
            <w:tcW w:w="2601" w:type="dxa"/>
          </w:tcPr>
          <w:p w:rsidR="00934E2B" w:rsidRPr="00BA0A03" w:rsidRDefault="00617FAD"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1 – АВГ</w:t>
            </w:r>
          </w:p>
          <w:p w:rsidR="00617FAD" w:rsidRDefault="00617FAD"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 БД</w:t>
            </w:r>
          </w:p>
          <w:p w:rsidR="00BA0A03" w:rsidRDefault="00BA0A03" w:rsidP="00BA0A03">
            <w:pPr>
              <w:contextualSpacing/>
              <w:jc w:val="both"/>
              <w:rPr>
                <w:rFonts w:ascii="Times New Roman" w:hAnsi="Times New Roman" w:cs="Times New Roman"/>
                <w:sz w:val="24"/>
                <w:szCs w:val="24"/>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617FAD" w:rsidRPr="00BA0A03" w:rsidTr="00BA0A03">
        <w:tc>
          <w:tcPr>
            <w:tcW w:w="456" w:type="dxa"/>
          </w:tcPr>
          <w:p w:rsidR="00617FAD" w:rsidRPr="00BA0A03" w:rsidRDefault="00617FAD"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5</w:t>
            </w:r>
          </w:p>
        </w:tc>
        <w:tc>
          <w:tcPr>
            <w:tcW w:w="6514" w:type="dxa"/>
          </w:tcPr>
          <w:p w:rsidR="00617FAD" w:rsidRPr="00BA0A03" w:rsidRDefault="005F51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Права человека, подлежащие дополнительным ограничениям и не подлежащие дополнительным ограничениям в условиях чрезвычайного положения в соответствии с Конституцией:</w:t>
            </w:r>
          </w:p>
          <w:p w:rsidR="005F5107" w:rsidRPr="00BA0A03" w:rsidRDefault="005F5107" w:rsidP="00BA0A03">
            <w:pPr>
              <w:contextualSpacing/>
              <w:jc w:val="both"/>
              <w:rPr>
                <w:rFonts w:ascii="Times New Roman" w:hAnsi="Times New Roman" w:cs="Times New Roman"/>
                <w:b/>
                <w:sz w:val="24"/>
                <w:szCs w:val="24"/>
              </w:rPr>
            </w:pPr>
          </w:p>
          <w:p w:rsidR="005F5107" w:rsidRPr="00BA0A03" w:rsidRDefault="005F51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1. Подлежат дополнительным ограничениям;</w:t>
            </w:r>
          </w:p>
          <w:p w:rsidR="005F5107" w:rsidRPr="00BA0A03" w:rsidRDefault="005F5107"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2. Не подлежат дополнительным ограничениям.</w:t>
            </w:r>
          </w:p>
          <w:p w:rsidR="005F5107" w:rsidRPr="00BA0A03" w:rsidRDefault="005F5107" w:rsidP="00BA0A03">
            <w:pPr>
              <w:contextualSpacing/>
              <w:jc w:val="both"/>
              <w:rPr>
                <w:rFonts w:ascii="Times New Roman" w:hAnsi="Times New Roman" w:cs="Times New Roman"/>
                <w:b/>
                <w:sz w:val="24"/>
                <w:szCs w:val="24"/>
              </w:rPr>
            </w:pP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shd w:val="clear" w:color="auto" w:fill="FFFFFF"/>
              </w:rPr>
              <w:t xml:space="preserve">А. </w:t>
            </w:r>
            <w:r w:rsidRPr="00BA0A03">
              <w:rPr>
                <w:rFonts w:ascii="Times New Roman" w:hAnsi="Times New Roman" w:cs="Times New Roman"/>
                <w:color w:val="000000"/>
                <w:sz w:val="24"/>
                <w:szCs w:val="24"/>
              </w:rPr>
              <w:t>Каждый имеет право на неприкосновенность частной жизни, личную и семейную тайну, защиту своей чести и доброго имени;</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Б. Каждому гарантируется свобода мысли и слова;</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В. Граждане Российской Федерации имеют право участвовать в отправлении правосудия;</w:t>
            </w:r>
          </w:p>
          <w:p w:rsidR="005F5107" w:rsidRPr="00BA0A03" w:rsidRDefault="005F5107"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rPr>
              <w:t xml:space="preserve">Г. </w:t>
            </w:r>
            <w:r w:rsidRPr="00BA0A03">
              <w:rPr>
                <w:rFonts w:ascii="Times New Roman" w:hAnsi="Times New Roman" w:cs="Times New Roman"/>
                <w:color w:val="000000"/>
                <w:sz w:val="24"/>
                <w:szCs w:val="24"/>
                <w:shd w:val="clear" w:color="auto" w:fill="FFFFFF"/>
              </w:rPr>
              <w:t>Каждый имеет право на жилище. Никто не может быть произвольно лишен жилища;</w:t>
            </w:r>
          </w:p>
          <w:p w:rsidR="005F5107" w:rsidRPr="00BA0A03" w:rsidRDefault="005F5107"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Д. Каждому гарантируется социальное обеспечение по возрасту, в случае болезни, инвалидности, потери кормильца, для воспитания детей;</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shd w:val="clear" w:color="auto" w:fill="FFFFFF"/>
              </w:rPr>
              <w:t xml:space="preserve">Е. </w:t>
            </w:r>
            <w:r w:rsidRPr="00BA0A03">
              <w:rPr>
                <w:rFonts w:ascii="Times New Roman" w:hAnsi="Times New Roman" w:cs="Times New Roman"/>
                <w:color w:val="000000"/>
                <w:sz w:val="24"/>
                <w:szCs w:val="24"/>
              </w:rPr>
              <w:t>Каждый вправе защищать свои права и свободы всеми способами, не запрещенными законом;</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Ж. Никто не должен подвергаться пыткам, насилию, другому жестокому или унижающему человеческое достоинство обращению или наказанию;</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З.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И. Никто не может быть лишен права на рассмотрение его дела в том суде и тем судьей, к подсудности которых оно отнесено законом;</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К. Граждане и их объединения вправе иметь в частной собственности землю;</w:t>
            </w:r>
          </w:p>
          <w:p w:rsidR="005F5107" w:rsidRPr="00BA0A03" w:rsidRDefault="005F5107" w:rsidP="00BA0A03">
            <w:pPr>
              <w:contextualSpacing/>
              <w:jc w:val="both"/>
              <w:rPr>
                <w:rFonts w:ascii="Times New Roman" w:hAnsi="Times New Roman" w:cs="Times New Roman"/>
                <w:color w:val="000000"/>
                <w:sz w:val="24"/>
                <w:szCs w:val="24"/>
              </w:rPr>
            </w:pPr>
            <w:r w:rsidRPr="00BA0A03">
              <w:rPr>
                <w:rFonts w:ascii="Times New Roman" w:hAnsi="Times New Roman" w:cs="Times New Roman"/>
                <w:color w:val="000000"/>
                <w:sz w:val="24"/>
                <w:szCs w:val="24"/>
              </w:rPr>
              <w:t>Л. Каждый вправе определять и указывать свою национальную принадлежность;</w:t>
            </w:r>
          </w:p>
          <w:p w:rsidR="005F5107" w:rsidRPr="00BA0A03" w:rsidRDefault="005F5107" w:rsidP="00BA0A03">
            <w:pPr>
              <w:contextualSpacing/>
              <w:jc w:val="both"/>
              <w:rPr>
                <w:rFonts w:ascii="Times New Roman" w:hAnsi="Times New Roman" w:cs="Times New Roman"/>
                <w:b/>
                <w:sz w:val="24"/>
                <w:szCs w:val="24"/>
              </w:rPr>
            </w:pPr>
            <w:r w:rsidRPr="00BA0A03">
              <w:rPr>
                <w:rFonts w:ascii="Times New Roman" w:hAnsi="Times New Roman" w:cs="Times New Roman"/>
                <w:color w:val="000000"/>
                <w:sz w:val="24"/>
                <w:szCs w:val="24"/>
              </w:rPr>
              <w:t xml:space="preserve">М.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 </w:t>
            </w:r>
          </w:p>
        </w:tc>
        <w:tc>
          <w:tcPr>
            <w:tcW w:w="2601" w:type="dxa"/>
          </w:tcPr>
          <w:p w:rsidR="00617FAD" w:rsidRPr="00BA0A03" w:rsidRDefault="005F5107"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sz w:val="24"/>
                <w:szCs w:val="24"/>
              </w:rPr>
              <w:t xml:space="preserve">1. - </w:t>
            </w:r>
            <w:r w:rsidR="00893200" w:rsidRPr="00BA0A03">
              <w:rPr>
                <w:rFonts w:ascii="Times New Roman" w:hAnsi="Times New Roman" w:cs="Times New Roman"/>
                <w:color w:val="000000"/>
                <w:sz w:val="24"/>
                <w:szCs w:val="24"/>
                <w:shd w:val="clear" w:color="auto" w:fill="FFFFFF"/>
              </w:rPr>
              <w:t>Б, В, Д, Е, К, Л</w:t>
            </w:r>
          </w:p>
          <w:p w:rsidR="00893200" w:rsidRDefault="00893200" w:rsidP="00BA0A03">
            <w:pPr>
              <w:contextualSpacing/>
              <w:jc w:val="both"/>
              <w:rPr>
                <w:rFonts w:ascii="Times New Roman" w:hAnsi="Times New Roman" w:cs="Times New Roman"/>
                <w:color w:val="000000"/>
                <w:sz w:val="24"/>
                <w:szCs w:val="24"/>
                <w:shd w:val="clear" w:color="auto" w:fill="FFFFFF"/>
              </w:rPr>
            </w:pPr>
            <w:r w:rsidRPr="00BA0A03">
              <w:rPr>
                <w:rFonts w:ascii="Times New Roman" w:hAnsi="Times New Roman" w:cs="Times New Roman"/>
                <w:color w:val="000000"/>
                <w:sz w:val="24"/>
                <w:szCs w:val="24"/>
                <w:shd w:val="clear" w:color="auto" w:fill="FFFFFF"/>
              </w:rPr>
              <w:t xml:space="preserve">2. - А, Г, Ж, З, </w:t>
            </w:r>
            <w:proofErr w:type="gramStart"/>
            <w:r w:rsidRPr="00BA0A03">
              <w:rPr>
                <w:rFonts w:ascii="Times New Roman" w:hAnsi="Times New Roman" w:cs="Times New Roman"/>
                <w:color w:val="000000"/>
                <w:sz w:val="24"/>
                <w:szCs w:val="24"/>
                <w:shd w:val="clear" w:color="auto" w:fill="FFFFFF"/>
              </w:rPr>
              <w:t>И</w:t>
            </w:r>
            <w:proofErr w:type="gramEnd"/>
            <w:r w:rsidRPr="00BA0A03">
              <w:rPr>
                <w:rFonts w:ascii="Times New Roman" w:hAnsi="Times New Roman" w:cs="Times New Roman"/>
                <w:color w:val="000000"/>
                <w:sz w:val="24"/>
                <w:szCs w:val="24"/>
                <w:shd w:val="clear" w:color="auto" w:fill="FFFFFF"/>
              </w:rPr>
              <w:t>, М</w:t>
            </w:r>
          </w:p>
          <w:p w:rsidR="00BA0A03" w:rsidRDefault="00BA0A03" w:rsidP="00BA0A03">
            <w:pPr>
              <w:contextualSpacing/>
              <w:jc w:val="both"/>
              <w:rPr>
                <w:rFonts w:ascii="Times New Roman" w:hAnsi="Times New Roman" w:cs="Times New Roman"/>
                <w:color w:val="000000"/>
                <w:sz w:val="24"/>
                <w:szCs w:val="24"/>
                <w:shd w:val="clear" w:color="auto" w:fill="FFFFFF"/>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1D676B" w:rsidRPr="00BA0A03" w:rsidTr="00BA0A03">
        <w:tc>
          <w:tcPr>
            <w:tcW w:w="456"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6</w:t>
            </w:r>
          </w:p>
        </w:tc>
        <w:tc>
          <w:tcPr>
            <w:tcW w:w="6514" w:type="dxa"/>
          </w:tcPr>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Сопоставьте названия субъектов с федерациями:</w:t>
            </w:r>
          </w:p>
          <w:p w:rsidR="001D676B" w:rsidRPr="00BA0A03" w:rsidRDefault="001D676B" w:rsidP="00BA0A03">
            <w:pPr>
              <w:contextualSpacing/>
              <w:jc w:val="both"/>
              <w:rPr>
                <w:rFonts w:ascii="Times New Roman" w:hAnsi="Times New Roman" w:cs="Times New Roman"/>
                <w:b/>
                <w:sz w:val="24"/>
                <w:szCs w:val="24"/>
              </w:rPr>
            </w:pP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1. Бельгия;</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2. Австрия;</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lastRenderedPageBreak/>
              <w:t>3. Швейцария;</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4. Малайзия;</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5. Пакистан;</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6. Венесуэла.</w:t>
            </w:r>
          </w:p>
          <w:p w:rsidR="001D676B" w:rsidRPr="00BA0A03" w:rsidRDefault="001D676B" w:rsidP="00BA0A03">
            <w:pPr>
              <w:contextualSpacing/>
              <w:jc w:val="both"/>
              <w:rPr>
                <w:rFonts w:ascii="Times New Roman" w:hAnsi="Times New Roman" w:cs="Times New Roman"/>
                <w:sz w:val="24"/>
                <w:szCs w:val="24"/>
              </w:rPr>
            </w:pP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А. Языковое сообщество;</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Б. Султанат;</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В. Провинция;</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Г. Земля;</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Д. Кантон;</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Е. Штат.</w:t>
            </w:r>
          </w:p>
        </w:tc>
        <w:tc>
          <w:tcPr>
            <w:tcW w:w="2601"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1. – А</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 Г</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3. – Д</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4. – Б</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5. – В</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6. – Е</w:t>
            </w:r>
          </w:p>
          <w:p w:rsidR="001D676B" w:rsidRPr="00BA0A03" w:rsidRDefault="001D676B" w:rsidP="00BA0A03">
            <w:pPr>
              <w:contextualSpacing/>
              <w:jc w:val="both"/>
              <w:rPr>
                <w:rFonts w:ascii="Times New Roman" w:hAnsi="Times New Roman" w:cs="Times New Roman"/>
                <w:sz w:val="24"/>
                <w:szCs w:val="24"/>
              </w:rPr>
            </w:pP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1D676B" w:rsidRPr="00BA0A03" w:rsidTr="00A10F2E">
        <w:tc>
          <w:tcPr>
            <w:tcW w:w="9571" w:type="dxa"/>
            <w:gridSpan w:val="3"/>
          </w:tcPr>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lastRenderedPageBreak/>
              <w:t>Укажите известного юриста по биографии</w:t>
            </w:r>
          </w:p>
        </w:tc>
      </w:tr>
      <w:tr w:rsidR="001D676B" w:rsidRPr="00BA0A03" w:rsidTr="00BA0A03">
        <w:tc>
          <w:tcPr>
            <w:tcW w:w="456"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w:t>
            </w:r>
          </w:p>
        </w:tc>
        <w:tc>
          <w:tcPr>
            <w:tcW w:w="6514" w:type="dxa"/>
          </w:tcPr>
          <w:p w:rsidR="001D676B" w:rsidRPr="00BA0A03" w:rsidRDefault="001D676B" w:rsidP="00BA0A03">
            <w:pPr>
              <w:contextualSpacing/>
              <w:jc w:val="both"/>
              <w:rPr>
                <w:rFonts w:ascii="Times New Roman" w:hAnsi="Times New Roman" w:cs="Times New Roman"/>
                <w:b/>
                <w:color w:val="222222"/>
                <w:sz w:val="24"/>
                <w:szCs w:val="24"/>
                <w:shd w:val="clear" w:color="auto" w:fill="FFFFFF"/>
              </w:rPr>
            </w:pPr>
            <w:r w:rsidRPr="00BA0A03">
              <w:rPr>
                <w:rFonts w:ascii="Times New Roman" w:hAnsi="Times New Roman" w:cs="Times New Roman"/>
                <w:b/>
                <w:color w:val="222222"/>
                <w:sz w:val="24"/>
                <w:szCs w:val="24"/>
                <w:shd w:val="clear" w:color="auto" w:fill="FFFFFF"/>
              </w:rPr>
              <w:t xml:space="preserve">Австрийский правовед и социолог, по праву считается одним из основателей </w:t>
            </w:r>
            <w:r w:rsidRPr="00BA0A03">
              <w:rPr>
                <w:rFonts w:ascii="Times New Roman" w:hAnsi="Times New Roman" w:cs="Times New Roman"/>
                <w:b/>
                <w:sz w:val="24"/>
                <w:szCs w:val="24"/>
                <w:shd w:val="clear" w:color="auto" w:fill="FFFFFF"/>
              </w:rPr>
              <w:t>социологии права</w:t>
            </w:r>
            <w:r w:rsidRPr="00BA0A03">
              <w:rPr>
                <w:rFonts w:ascii="Times New Roman" w:hAnsi="Times New Roman" w:cs="Times New Roman"/>
                <w:b/>
                <w:color w:val="222222"/>
                <w:sz w:val="24"/>
                <w:szCs w:val="24"/>
                <w:shd w:val="clear" w:color="auto" w:fill="FFFFFF"/>
              </w:rPr>
              <w:t xml:space="preserve">. Считается основоположником концепции «живого права» и одним из основателей школы «свободного права». Будучи профессиональным юристом, с самого начала выступил с резкой критикой </w:t>
            </w:r>
            <w:r w:rsidRPr="00BA0A03">
              <w:rPr>
                <w:rFonts w:ascii="Times New Roman" w:hAnsi="Times New Roman" w:cs="Times New Roman"/>
                <w:b/>
                <w:sz w:val="24"/>
                <w:szCs w:val="24"/>
                <w:shd w:val="clear" w:color="auto" w:fill="FFFFFF"/>
              </w:rPr>
              <w:t>юридического позитивизма</w:t>
            </w:r>
            <w:r w:rsidRPr="00BA0A03">
              <w:rPr>
                <w:rFonts w:ascii="Times New Roman" w:hAnsi="Times New Roman" w:cs="Times New Roman"/>
                <w:b/>
                <w:color w:val="222222"/>
                <w:sz w:val="24"/>
                <w:szCs w:val="24"/>
                <w:shd w:val="clear" w:color="auto" w:fill="FFFFFF"/>
              </w:rPr>
              <w:t xml:space="preserve"> и </w:t>
            </w:r>
            <w:r w:rsidRPr="00BA0A03">
              <w:rPr>
                <w:rFonts w:ascii="Times New Roman" w:hAnsi="Times New Roman" w:cs="Times New Roman"/>
                <w:b/>
                <w:sz w:val="24"/>
                <w:szCs w:val="24"/>
                <w:shd w:val="clear" w:color="auto" w:fill="FFFFFF"/>
              </w:rPr>
              <w:t>этатизма</w:t>
            </w:r>
            <w:r w:rsidRPr="00BA0A03">
              <w:rPr>
                <w:rFonts w:ascii="Times New Roman" w:hAnsi="Times New Roman" w:cs="Times New Roman"/>
                <w:b/>
                <w:color w:val="222222"/>
                <w:sz w:val="24"/>
                <w:szCs w:val="24"/>
                <w:shd w:val="clear" w:color="auto" w:fill="FFFFFF"/>
              </w:rPr>
              <w:t xml:space="preserve"> с позиций </w:t>
            </w:r>
            <w:r w:rsidRPr="00BA0A03">
              <w:rPr>
                <w:rFonts w:ascii="Times New Roman" w:hAnsi="Times New Roman" w:cs="Times New Roman"/>
                <w:b/>
                <w:sz w:val="24"/>
                <w:szCs w:val="24"/>
                <w:shd w:val="clear" w:color="auto" w:fill="FFFFFF"/>
              </w:rPr>
              <w:t>социологии права</w:t>
            </w:r>
            <w:r w:rsidRPr="00BA0A03">
              <w:rPr>
                <w:rFonts w:ascii="Times New Roman" w:hAnsi="Times New Roman" w:cs="Times New Roman"/>
                <w:b/>
                <w:color w:val="222222"/>
                <w:sz w:val="24"/>
                <w:szCs w:val="24"/>
                <w:shd w:val="clear" w:color="auto" w:fill="FFFFFF"/>
              </w:rPr>
              <w:t xml:space="preserve">. Социология права — отрасль, которая исследует право, опираясь на факты. К последним известный юрист относил обычаи, владение, господство и волеизъявление. Он рассматривал </w:t>
            </w:r>
            <w:proofErr w:type="gramStart"/>
            <w:r w:rsidRPr="00BA0A03">
              <w:rPr>
                <w:rFonts w:ascii="Times New Roman" w:hAnsi="Times New Roman" w:cs="Times New Roman"/>
                <w:b/>
                <w:color w:val="222222"/>
                <w:sz w:val="24"/>
                <w:szCs w:val="24"/>
                <w:shd w:val="clear" w:color="auto" w:fill="FFFFFF"/>
              </w:rPr>
              <w:t>право</w:t>
            </w:r>
            <w:proofErr w:type="gramEnd"/>
            <w:r w:rsidRPr="00BA0A03">
              <w:rPr>
                <w:rFonts w:ascii="Times New Roman" w:hAnsi="Times New Roman" w:cs="Times New Roman"/>
                <w:b/>
                <w:color w:val="222222"/>
                <w:sz w:val="24"/>
                <w:szCs w:val="24"/>
                <w:shd w:val="clear" w:color="auto" w:fill="FFFFFF"/>
              </w:rPr>
              <w:t xml:space="preserve"> как «живое право», которое спонтанно и естественно возникает в обществе. На формирование взглядов юриста значительное влияние оказали как место жительства и обстоятельства его карьеры, так и </w:t>
            </w:r>
            <w:proofErr w:type="gramStart"/>
            <w:r w:rsidRPr="00BA0A03">
              <w:rPr>
                <w:rFonts w:ascii="Times New Roman" w:hAnsi="Times New Roman" w:cs="Times New Roman"/>
                <w:b/>
                <w:color w:val="222222"/>
                <w:sz w:val="24"/>
                <w:szCs w:val="24"/>
                <w:shd w:val="clear" w:color="auto" w:fill="FFFFFF"/>
              </w:rPr>
              <w:t>его опыт</w:t>
            </w:r>
            <w:proofErr w:type="gramEnd"/>
            <w:r w:rsidRPr="00BA0A03">
              <w:rPr>
                <w:rFonts w:ascii="Times New Roman" w:hAnsi="Times New Roman" w:cs="Times New Roman"/>
                <w:b/>
                <w:color w:val="222222"/>
                <w:sz w:val="24"/>
                <w:szCs w:val="24"/>
                <w:shd w:val="clear" w:color="auto" w:fill="FFFFFF"/>
              </w:rPr>
              <w:t xml:space="preserve"> и знание правовой культуры </w:t>
            </w:r>
            <w:proofErr w:type="spellStart"/>
            <w:r w:rsidRPr="00BA0A03">
              <w:rPr>
                <w:rFonts w:ascii="Times New Roman" w:hAnsi="Times New Roman" w:cs="Times New Roman"/>
                <w:b/>
                <w:color w:val="222222"/>
                <w:sz w:val="24"/>
                <w:szCs w:val="24"/>
                <w:shd w:val="clear" w:color="auto" w:fill="FFFFFF"/>
              </w:rPr>
              <w:t>Буковины</w:t>
            </w:r>
            <w:proofErr w:type="spellEnd"/>
            <w:r w:rsidRPr="00BA0A03">
              <w:rPr>
                <w:rFonts w:ascii="Times New Roman" w:hAnsi="Times New Roman" w:cs="Times New Roman"/>
                <w:b/>
                <w:color w:val="222222"/>
                <w:sz w:val="24"/>
                <w:szCs w:val="24"/>
                <w:shd w:val="clear" w:color="auto" w:fill="FFFFFF"/>
              </w:rPr>
              <w:t xml:space="preserve">, где австрийское законодательство резко контрастировало с местными обычаями, по которым часто осуществлялась вся юридическая практика. Такое сосуществование двух «правовых систем», заставило его усомниться в трактовке понятия закона, предложенной такими теоретиками, как Ганс </w:t>
            </w:r>
            <w:proofErr w:type="spellStart"/>
            <w:r w:rsidRPr="00BA0A03">
              <w:rPr>
                <w:rFonts w:ascii="Times New Roman" w:hAnsi="Times New Roman" w:cs="Times New Roman"/>
                <w:b/>
                <w:color w:val="222222"/>
                <w:sz w:val="24"/>
                <w:szCs w:val="24"/>
                <w:shd w:val="clear" w:color="auto" w:fill="FFFFFF"/>
              </w:rPr>
              <w:t>Кельзен</w:t>
            </w:r>
            <w:proofErr w:type="spellEnd"/>
            <w:r w:rsidRPr="00BA0A03">
              <w:rPr>
                <w:rFonts w:ascii="Times New Roman" w:hAnsi="Times New Roman" w:cs="Times New Roman"/>
                <w:b/>
                <w:color w:val="222222"/>
                <w:sz w:val="24"/>
                <w:szCs w:val="24"/>
                <w:shd w:val="clear" w:color="auto" w:fill="FFFFFF"/>
              </w:rPr>
              <w:t>. Он отмечал, что существующие правовые теории дают неадекватный взгляд на правовую реальность общества, признавая право только в виде суммы законов и уставов, значительная часть из которых не работает.</w:t>
            </w:r>
          </w:p>
          <w:p w:rsidR="001D676B" w:rsidRPr="00BA0A03" w:rsidRDefault="001D676B" w:rsidP="00BA0A03">
            <w:pPr>
              <w:contextualSpacing/>
              <w:jc w:val="both"/>
              <w:rPr>
                <w:rFonts w:ascii="Times New Roman" w:hAnsi="Times New Roman" w:cs="Times New Roman"/>
                <w:color w:val="222222"/>
                <w:sz w:val="24"/>
                <w:szCs w:val="24"/>
                <w:shd w:val="clear" w:color="auto" w:fill="FFFFFF"/>
              </w:rPr>
            </w:pP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color w:val="222222"/>
                <w:sz w:val="24"/>
                <w:szCs w:val="24"/>
                <w:shd w:val="clear" w:color="auto" w:fill="FFFFFF"/>
              </w:rPr>
              <w:t>Ответ: ______________________</w:t>
            </w:r>
          </w:p>
        </w:tc>
        <w:tc>
          <w:tcPr>
            <w:tcW w:w="2601" w:type="dxa"/>
          </w:tcPr>
          <w:p w:rsidR="001D676B"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Евгений (</w:t>
            </w:r>
            <w:proofErr w:type="spellStart"/>
            <w:r w:rsidRPr="00BA0A03">
              <w:rPr>
                <w:rFonts w:ascii="Times New Roman" w:hAnsi="Times New Roman" w:cs="Times New Roman"/>
                <w:sz w:val="24"/>
                <w:szCs w:val="24"/>
              </w:rPr>
              <w:t>Ойген</w:t>
            </w:r>
            <w:proofErr w:type="spellEnd"/>
            <w:r w:rsidRPr="00BA0A03">
              <w:rPr>
                <w:rFonts w:ascii="Times New Roman" w:hAnsi="Times New Roman" w:cs="Times New Roman"/>
                <w:sz w:val="24"/>
                <w:szCs w:val="24"/>
              </w:rPr>
              <w:t>) Эрлих</w:t>
            </w:r>
          </w:p>
          <w:p w:rsidR="00BA0A03" w:rsidRDefault="00BA0A03" w:rsidP="00BA0A03">
            <w:pPr>
              <w:contextualSpacing/>
              <w:jc w:val="both"/>
              <w:rPr>
                <w:rFonts w:ascii="Times New Roman" w:hAnsi="Times New Roman" w:cs="Times New Roman"/>
                <w:sz w:val="24"/>
                <w:szCs w:val="24"/>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p>
        </w:tc>
      </w:tr>
      <w:tr w:rsidR="001D676B" w:rsidRPr="00BA0A03" w:rsidTr="00BA0A03">
        <w:tc>
          <w:tcPr>
            <w:tcW w:w="456"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w:t>
            </w:r>
          </w:p>
        </w:tc>
        <w:tc>
          <w:tcPr>
            <w:tcW w:w="6514" w:type="dxa"/>
          </w:tcPr>
          <w:p w:rsidR="001D676B" w:rsidRPr="00BA0A03" w:rsidRDefault="001D676B" w:rsidP="00BA0A03">
            <w:pPr>
              <w:contextualSpacing/>
              <w:jc w:val="both"/>
              <w:rPr>
                <w:rFonts w:ascii="Times New Roman" w:hAnsi="Times New Roman" w:cs="Times New Roman"/>
                <w:b/>
                <w:color w:val="222222"/>
                <w:sz w:val="24"/>
                <w:szCs w:val="24"/>
                <w:shd w:val="clear" w:color="auto" w:fill="FFFFFF"/>
              </w:rPr>
            </w:pPr>
            <w:r w:rsidRPr="00BA0A03">
              <w:rPr>
                <w:rFonts w:ascii="Times New Roman" w:hAnsi="Times New Roman" w:cs="Times New Roman"/>
                <w:b/>
                <w:color w:val="222222"/>
                <w:sz w:val="24"/>
                <w:szCs w:val="24"/>
                <w:shd w:val="clear" w:color="auto" w:fill="FFFFFF"/>
              </w:rPr>
              <w:t xml:space="preserve">Австрийский и американский юрист и философ, теоретик права, автор более 400 работ по разным проблемам теории государства и права, международного права, один из основных теоретиков </w:t>
            </w:r>
            <w:r w:rsidRPr="00BA0A03">
              <w:rPr>
                <w:rFonts w:ascii="Times New Roman" w:hAnsi="Times New Roman" w:cs="Times New Roman"/>
                <w:b/>
                <w:sz w:val="24"/>
                <w:szCs w:val="24"/>
                <w:shd w:val="clear" w:color="auto" w:fill="FFFFFF"/>
              </w:rPr>
              <w:t>правового позитивизма</w:t>
            </w:r>
            <w:r w:rsidRPr="00BA0A03">
              <w:rPr>
                <w:rFonts w:ascii="Times New Roman" w:hAnsi="Times New Roman" w:cs="Times New Roman"/>
                <w:b/>
                <w:color w:val="222222"/>
                <w:sz w:val="24"/>
                <w:szCs w:val="24"/>
                <w:shd w:val="clear" w:color="auto" w:fill="FFFFFF"/>
              </w:rPr>
              <w:t xml:space="preserve">, основоположник концепции </w:t>
            </w:r>
            <w:r w:rsidRPr="00BA0A03">
              <w:rPr>
                <w:rFonts w:ascii="Times New Roman" w:hAnsi="Times New Roman" w:cs="Times New Roman"/>
                <w:b/>
                <w:sz w:val="24"/>
                <w:szCs w:val="24"/>
                <w:shd w:val="clear" w:color="auto" w:fill="FFFFFF"/>
              </w:rPr>
              <w:t>конституционного суда</w:t>
            </w:r>
            <w:r w:rsidRPr="00BA0A03">
              <w:rPr>
                <w:rFonts w:ascii="Times New Roman" w:hAnsi="Times New Roman" w:cs="Times New Roman"/>
                <w:b/>
                <w:color w:val="222222"/>
                <w:sz w:val="24"/>
                <w:szCs w:val="24"/>
                <w:shd w:val="clear" w:color="auto" w:fill="FFFFFF"/>
              </w:rPr>
              <w:t xml:space="preserve"> и конституционного контроля, основатель и судья первого такого суда — </w:t>
            </w:r>
            <w:r w:rsidRPr="00BA0A03">
              <w:rPr>
                <w:rFonts w:ascii="Times New Roman" w:hAnsi="Times New Roman" w:cs="Times New Roman"/>
                <w:b/>
                <w:sz w:val="24"/>
                <w:szCs w:val="24"/>
                <w:shd w:val="clear" w:color="auto" w:fill="FFFFFF"/>
              </w:rPr>
              <w:t>Конституционного суда Австрии</w:t>
            </w:r>
            <w:r w:rsidRPr="00BA0A03">
              <w:rPr>
                <w:rFonts w:ascii="Times New Roman" w:hAnsi="Times New Roman" w:cs="Times New Roman"/>
                <w:b/>
                <w:color w:val="222222"/>
                <w:sz w:val="24"/>
                <w:szCs w:val="24"/>
                <w:shd w:val="clear" w:color="auto" w:fill="FFFFFF"/>
              </w:rPr>
              <w:t xml:space="preserve">. В </w:t>
            </w:r>
            <w:r w:rsidRPr="00BA0A03">
              <w:rPr>
                <w:rFonts w:ascii="Times New Roman" w:hAnsi="Times New Roman" w:cs="Times New Roman"/>
                <w:b/>
                <w:sz w:val="24"/>
                <w:szCs w:val="24"/>
                <w:shd w:val="clear" w:color="auto" w:fill="FFFFFF"/>
              </w:rPr>
              <w:t>1934 году</w:t>
            </w:r>
            <w:r w:rsidRPr="00BA0A03">
              <w:rPr>
                <w:rFonts w:ascii="Times New Roman" w:hAnsi="Times New Roman" w:cs="Times New Roman"/>
                <w:b/>
                <w:color w:val="222222"/>
                <w:sz w:val="24"/>
                <w:szCs w:val="24"/>
                <w:shd w:val="clear" w:color="auto" w:fill="FFFFFF"/>
              </w:rPr>
              <w:t xml:space="preserve"> он опубликовал книгу «</w:t>
            </w:r>
            <w:r w:rsidRPr="00BA0A03">
              <w:rPr>
                <w:rFonts w:ascii="Times New Roman" w:hAnsi="Times New Roman" w:cs="Times New Roman"/>
                <w:b/>
                <w:sz w:val="24"/>
                <w:szCs w:val="24"/>
                <w:shd w:val="clear" w:color="auto" w:fill="FFFFFF"/>
              </w:rPr>
              <w:t>Чистая теория права</w:t>
            </w:r>
            <w:r w:rsidRPr="00BA0A03">
              <w:rPr>
                <w:rFonts w:ascii="Times New Roman" w:hAnsi="Times New Roman" w:cs="Times New Roman"/>
                <w:b/>
                <w:color w:val="222222"/>
                <w:sz w:val="24"/>
                <w:szCs w:val="24"/>
                <w:shd w:val="clear" w:color="auto" w:fill="FFFFFF"/>
              </w:rPr>
              <w:t>» (</w:t>
            </w:r>
            <w:proofErr w:type="spellStart"/>
            <w:r w:rsidRPr="00BA0A03">
              <w:rPr>
                <w:rFonts w:ascii="Times New Roman" w:hAnsi="Times New Roman" w:cs="Times New Roman"/>
                <w:b/>
                <w:color w:val="222222"/>
                <w:sz w:val="24"/>
                <w:szCs w:val="24"/>
                <w:shd w:val="clear" w:color="auto" w:fill="FFFFFF"/>
              </w:rPr>
              <w:t>Reine</w:t>
            </w:r>
            <w:proofErr w:type="spellEnd"/>
            <w:r w:rsidRPr="00BA0A03">
              <w:rPr>
                <w:rFonts w:ascii="Times New Roman" w:hAnsi="Times New Roman" w:cs="Times New Roman"/>
                <w:b/>
                <w:color w:val="222222"/>
                <w:sz w:val="24"/>
                <w:szCs w:val="24"/>
                <w:shd w:val="clear" w:color="auto" w:fill="FFFFFF"/>
              </w:rPr>
              <w:t xml:space="preserve"> </w:t>
            </w:r>
            <w:proofErr w:type="spellStart"/>
            <w:r w:rsidRPr="00BA0A03">
              <w:rPr>
                <w:rFonts w:ascii="Times New Roman" w:hAnsi="Times New Roman" w:cs="Times New Roman"/>
                <w:b/>
                <w:color w:val="222222"/>
                <w:sz w:val="24"/>
                <w:szCs w:val="24"/>
                <w:shd w:val="clear" w:color="auto" w:fill="FFFFFF"/>
              </w:rPr>
              <w:t>Rechtslehre</w:t>
            </w:r>
            <w:proofErr w:type="spellEnd"/>
            <w:r w:rsidRPr="00BA0A03">
              <w:rPr>
                <w:rFonts w:ascii="Times New Roman" w:hAnsi="Times New Roman" w:cs="Times New Roman"/>
                <w:b/>
                <w:color w:val="222222"/>
                <w:sz w:val="24"/>
                <w:szCs w:val="24"/>
                <w:shd w:val="clear" w:color="auto" w:fill="FFFFFF"/>
              </w:rPr>
              <w:t>; другой перевод — «Чистое учение о праве»), и с этого времени он постоянно считается одним из ведущих философов в области права.</w:t>
            </w:r>
          </w:p>
          <w:p w:rsidR="001D676B" w:rsidRPr="00BA0A03" w:rsidRDefault="001D676B" w:rsidP="00BA0A03">
            <w:pPr>
              <w:contextualSpacing/>
              <w:jc w:val="both"/>
              <w:rPr>
                <w:rFonts w:ascii="Times New Roman" w:hAnsi="Times New Roman" w:cs="Times New Roman"/>
                <w:color w:val="222222"/>
                <w:sz w:val="24"/>
                <w:szCs w:val="24"/>
                <w:shd w:val="clear" w:color="auto" w:fill="FFFFFF"/>
              </w:rPr>
            </w:pPr>
          </w:p>
          <w:p w:rsidR="001D676B" w:rsidRPr="00BA0A03" w:rsidRDefault="001D676B" w:rsidP="00BA0A03">
            <w:pPr>
              <w:contextualSpacing/>
              <w:jc w:val="both"/>
              <w:rPr>
                <w:rFonts w:ascii="Times New Roman" w:hAnsi="Times New Roman" w:cs="Times New Roman"/>
                <w:color w:val="222222"/>
                <w:sz w:val="24"/>
                <w:szCs w:val="24"/>
                <w:shd w:val="clear" w:color="auto" w:fill="FFFFFF"/>
              </w:rPr>
            </w:pPr>
            <w:r w:rsidRPr="00BA0A03">
              <w:rPr>
                <w:rFonts w:ascii="Times New Roman" w:hAnsi="Times New Roman" w:cs="Times New Roman"/>
                <w:color w:val="222222"/>
                <w:sz w:val="24"/>
                <w:szCs w:val="24"/>
                <w:shd w:val="clear" w:color="auto" w:fill="FFFFFF"/>
              </w:rPr>
              <w:t>Ответ: __________________</w:t>
            </w:r>
          </w:p>
        </w:tc>
        <w:tc>
          <w:tcPr>
            <w:tcW w:w="2601" w:type="dxa"/>
          </w:tcPr>
          <w:p w:rsidR="001D676B"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 xml:space="preserve">Ганс </w:t>
            </w:r>
            <w:proofErr w:type="spellStart"/>
            <w:r w:rsidRPr="00BA0A03">
              <w:rPr>
                <w:rFonts w:ascii="Times New Roman" w:hAnsi="Times New Roman" w:cs="Times New Roman"/>
                <w:sz w:val="24"/>
                <w:szCs w:val="24"/>
              </w:rPr>
              <w:t>Кельзен</w:t>
            </w:r>
            <w:proofErr w:type="spellEnd"/>
          </w:p>
          <w:p w:rsidR="00BA0A03" w:rsidRDefault="00BA0A03" w:rsidP="00BA0A03">
            <w:pPr>
              <w:contextualSpacing/>
              <w:jc w:val="both"/>
              <w:rPr>
                <w:rFonts w:ascii="Times New Roman" w:hAnsi="Times New Roman" w:cs="Times New Roman"/>
                <w:sz w:val="24"/>
                <w:szCs w:val="24"/>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1D676B" w:rsidRPr="00BA0A03" w:rsidTr="00A10F2E">
        <w:tc>
          <w:tcPr>
            <w:tcW w:w="9571" w:type="dxa"/>
            <w:gridSpan w:val="3"/>
          </w:tcPr>
          <w:p w:rsidR="001D676B" w:rsidRPr="00BA0A03" w:rsidRDefault="001D676B" w:rsidP="00BA0A03">
            <w:pPr>
              <w:contextualSpacing/>
              <w:jc w:val="both"/>
              <w:rPr>
                <w:rFonts w:ascii="Times New Roman" w:hAnsi="Times New Roman" w:cs="Times New Roman"/>
                <w:color w:val="222222"/>
                <w:sz w:val="24"/>
                <w:szCs w:val="24"/>
              </w:rPr>
            </w:pPr>
            <w:r w:rsidRPr="00BA0A03">
              <w:rPr>
                <w:rFonts w:ascii="Times New Roman" w:hAnsi="Times New Roman" w:cs="Times New Roman"/>
                <w:b/>
                <w:sz w:val="24"/>
                <w:szCs w:val="24"/>
              </w:rPr>
              <w:lastRenderedPageBreak/>
              <w:t>Определите последовательность:</w:t>
            </w:r>
          </w:p>
        </w:tc>
      </w:tr>
      <w:tr w:rsidR="001D676B" w:rsidRPr="00BA0A03" w:rsidTr="00BA0A03">
        <w:tc>
          <w:tcPr>
            <w:tcW w:w="456" w:type="dxa"/>
          </w:tcPr>
          <w:p w:rsidR="001D676B" w:rsidRPr="00BA0A03" w:rsidRDefault="001D676B" w:rsidP="00BA0A03">
            <w:pPr>
              <w:contextualSpacing/>
              <w:jc w:val="both"/>
              <w:rPr>
                <w:rFonts w:ascii="Times New Roman" w:hAnsi="Times New Roman" w:cs="Times New Roman"/>
                <w:sz w:val="24"/>
                <w:szCs w:val="24"/>
              </w:rPr>
            </w:pPr>
          </w:p>
        </w:tc>
        <w:tc>
          <w:tcPr>
            <w:tcW w:w="6514" w:type="dxa"/>
          </w:tcPr>
          <w:p w:rsidR="001D676B" w:rsidRPr="00BA0A03" w:rsidRDefault="001D676B" w:rsidP="00BA0A03">
            <w:pPr>
              <w:autoSpaceDE w:val="0"/>
              <w:autoSpaceDN w:val="0"/>
              <w:adjustRightInd w:val="0"/>
              <w:contextualSpacing/>
              <w:jc w:val="both"/>
              <w:rPr>
                <w:rFonts w:ascii="Times New Roman" w:hAnsi="Times New Roman" w:cs="Times New Roman"/>
                <w:b/>
                <w:bCs/>
                <w:sz w:val="24"/>
                <w:szCs w:val="24"/>
              </w:rPr>
            </w:pPr>
            <w:r w:rsidRPr="00BA0A03">
              <w:rPr>
                <w:rFonts w:ascii="Times New Roman" w:hAnsi="Times New Roman" w:cs="Times New Roman"/>
                <w:b/>
                <w:bCs/>
                <w:sz w:val="24"/>
                <w:szCs w:val="24"/>
              </w:rPr>
              <w:t>Установите последовательность удовлетворения требований кредиторов при ликвидации юридического лица (после погашения текущих расходов, необходимых для осуществления ликвидации):</w:t>
            </w:r>
          </w:p>
          <w:p w:rsidR="001D676B" w:rsidRPr="00BA0A03" w:rsidRDefault="001D676B" w:rsidP="00BA0A03">
            <w:pPr>
              <w:autoSpaceDE w:val="0"/>
              <w:autoSpaceDN w:val="0"/>
              <w:adjustRightInd w:val="0"/>
              <w:contextualSpacing/>
              <w:jc w:val="both"/>
              <w:rPr>
                <w:rFonts w:ascii="Times New Roman" w:hAnsi="Times New Roman" w:cs="Times New Roman"/>
                <w:sz w:val="24"/>
                <w:szCs w:val="24"/>
              </w:rPr>
            </w:pPr>
            <w:r w:rsidRPr="00BA0A03">
              <w:rPr>
                <w:rFonts w:ascii="Times New Roman" w:hAnsi="Times New Roman" w:cs="Times New Roman"/>
                <w:sz w:val="24"/>
                <w:szCs w:val="24"/>
              </w:rPr>
              <w:t>______ Расчеты по оплате труда лиц, работающих или работавших по трудовому договору;</w:t>
            </w:r>
          </w:p>
          <w:p w:rsidR="001D676B" w:rsidRPr="00BA0A03" w:rsidRDefault="001D676B" w:rsidP="00BA0A03">
            <w:pPr>
              <w:autoSpaceDE w:val="0"/>
              <w:autoSpaceDN w:val="0"/>
              <w:adjustRightInd w:val="0"/>
              <w:contextualSpacing/>
              <w:jc w:val="both"/>
              <w:rPr>
                <w:rFonts w:ascii="Times New Roman" w:hAnsi="Times New Roman" w:cs="Times New Roman"/>
                <w:sz w:val="24"/>
                <w:szCs w:val="24"/>
              </w:rPr>
            </w:pPr>
            <w:r w:rsidRPr="00BA0A03">
              <w:rPr>
                <w:rFonts w:ascii="Times New Roman" w:hAnsi="Times New Roman" w:cs="Times New Roman"/>
                <w:sz w:val="24"/>
                <w:szCs w:val="24"/>
              </w:rPr>
              <w:t>______ Расчеты по обязательным платежам в бюджет и внебюджетные фонды;</w:t>
            </w:r>
          </w:p>
          <w:p w:rsidR="001D676B" w:rsidRPr="00BA0A03" w:rsidRDefault="001D676B" w:rsidP="00BA0A03">
            <w:pPr>
              <w:autoSpaceDE w:val="0"/>
              <w:autoSpaceDN w:val="0"/>
              <w:adjustRightInd w:val="0"/>
              <w:contextualSpacing/>
              <w:jc w:val="both"/>
              <w:rPr>
                <w:rFonts w:ascii="Times New Roman" w:hAnsi="Times New Roman" w:cs="Times New Roman"/>
                <w:sz w:val="24"/>
                <w:szCs w:val="24"/>
              </w:rPr>
            </w:pPr>
            <w:r w:rsidRPr="00BA0A03">
              <w:rPr>
                <w:rFonts w:ascii="Times New Roman" w:hAnsi="Times New Roman" w:cs="Times New Roman"/>
                <w:sz w:val="24"/>
                <w:szCs w:val="24"/>
              </w:rPr>
              <w:t>______ Расчеты по договорам кредитования, заключенным ликвидируемым юридическим лицом;</w:t>
            </w:r>
          </w:p>
          <w:p w:rsidR="001D676B" w:rsidRPr="00BA0A03" w:rsidRDefault="001D676B" w:rsidP="00BA0A03">
            <w:pPr>
              <w:autoSpaceDE w:val="0"/>
              <w:autoSpaceDN w:val="0"/>
              <w:adjustRightInd w:val="0"/>
              <w:contextualSpacing/>
              <w:jc w:val="both"/>
              <w:rPr>
                <w:rFonts w:ascii="Times New Roman" w:hAnsi="Times New Roman" w:cs="Times New Roman"/>
                <w:sz w:val="24"/>
                <w:szCs w:val="24"/>
              </w:rPr>
            </w:pPr>
            <w:r w:rsidRPr="00BA0A03">
              <w:rPr>
                <w:rFonts w:ascii="Times New Roman" w:hAnsi="Times New Roman" w:cs="Times New Roman"/>
                <w:sz w:val="24"/>
                <w:szCs w:val="24"/>
              </w:rPr>
              <w:t>______ Расчеты с гражданами, перед которыми ликвидируемое юридическое лицо несет ответственность за причинение вреда их жизни или здоровью;</w:t>
            </w:r>
          </w:p>
          <w:p w:rsidR="001D676B" w:rsidRPr="00BA0A03" w:rsidRDefault="001D676B" w:rsidP="00BA0A03">
            <w:pPr>
              <w:autoSpaceDE w:val="0"/>
              <w:autoSpaceDN w:val="0"/>
              <w:adjustRightInd w:val="0"/>
              <w:contextualSpacing/>
              <w:jc w:val="both"/>
              <w:rPr>
                <w:rFonts w:ascii="Times New Roman" w:hAnsi="Times New Roman" w:cs="Times New Roman"/>
                <w:sz w:val="24"/>
                <w:szCs w:val="24"/>
              </w:rPr>
            </w:pPr>
            <w:r w:rsidRPr="00BA0A03">
              <w:rPr>
                <w:rFonts w:ascii="Times New Roman" w:hAnsi="Times New Roman" w:cs="Times New Roman"/>
                <w:sz w:val="24"/>
                <w:szCs w:val="24"/>
              </w:rPr>
              <w:t>______ Расчеты по договорам кредитования, заключенным ликвидируемым юридическим лицом до начала процедуры кредитования и обеспеченных залогом.</w:t>
            </w:r>
          </w:p>
        </w:tc>
        <w:tc>
          <w:tcPr>
            <w:tcW w:w="2601" w:type="dxa"/>
          </w:tcPr>
          <w:p w:rsidR="001D676B" w:rsidRDefault="001D676B" w:rsidP="00BA0A03">
            <w:pPr>
              <w:contextualSpacing/>
              <w:jc w:val="both"/>
              <w:rPr>
                <w:rFonts w:ascii="Times New Roman" w:hAnsi="Times New Roman" w:cs="Times New Roman"/>
                <w:bCs/>
                <w:sz w:val="24"/>
                <w:szCs w:val="24"/>
              </w:rPr>
            </w:pPr>
            <w:r w:rsidRPr="00BA0A03">
              <w:rPr>
                <w:rFonts w:ascii="Times New Roman" w:hAnsi="Times New Roman" w:cs="Times New Roman"/>
                <w:sz w:val="24"/>
                <w:szCs w:val="24"/>
              </w:rPr>
              <w:t xml:space="preserve">34521 </w:t>
            </w:r>
            <w:r w:rsidRPr="00BA0A03">
              <w:rPr>
                <w:rFonts w:ascii="Times New Roman" w:hAnsi="Times New Roman" w:cs="Times New Roman"/>
                <w:bCs/>
                <w:sz w:val="24"/>
                <w:szCs w:val="24"/>
              </w:rPr>
              <w:t>(п.1 ст.64 ГК РФ)</w:t>
            </w:r>
          </w:p>
          <w:p w:rsidR="00BA0A03" w:rsidRDefault="00BA0A03" w:rsidP="00BA0A03">
            <w:pPr>
              <w:contextualSpacing/>
              <w:jc w:val="both"/>
              <w:rPr>
                <w:rFonts w:ascii="Times New Roman" w:hAnsi="Times New Roman" w:cs="Times New Roman"/>
                <w:bCs/>
                <w:sz w:val="24"/>
                <w:szCs w:val="24"/>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1D676B" w:rsidRPr="00BA0A03" w:rsidTr="00A10F2E">
        <w:tc>
          <w:tcPr>
            <w:tcW w:w="9571" w:type="dxa"/>
            <w:gridSpan w:val="3"/>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b/>
                <w:sz w:val="24"/>
                <w:szCs w:val="24"/>
              </w:rPr>
              <w:t>Перечислите:</w:t>
            </w:r>
          </w:p>
        </w:tc>
      </w:tr>
      <w:tr w:rsidR="001D676B" w:rsidRPr="00BA0A03" w:rsidTr="00BA0A03">
        <w:tc>
          <w:tcPr>
            <w:tcW w:w="456"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w:t>
            </w:r>
          </w:p>
        </w:tc>
        <w:tc>
          <w:tcPr>
            <w:tcW w:w="6514" w:type="dxa"/>
          </w:tcPr>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Должностных лиц, назначаемых Президентом Российской Федерации с непосредственным участием палат Федерального Собрания:</w:t>
            </w:r>
          </w:p>
          <w:p w:rsidR="001D676B" w:rsidRPr="00BA0A03" w:rsidRDefault="001D676B" w:rsidP="00BA0A03">
            <w:pPr>
              <w:contextualSpacing/>
              <w:jc w:val="both"/>
              <w:rPr>
                <w:rFonts w:ascii="Times New Roman" w:hAnsi="Times New Roman" w:cs="Times New Roman"/>
                <w:sz w:val="24"/>
                <w:szCs w:val="24"/>
              </w:rPr>
            </w:pP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__________________________;</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__________________________.</w:t>
            </w:r>
          </w:p>
        </w:tc>
        <w:tc>
          <w:tcPr>
            <w:tcW w:w="2601"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 Председатель правительства;</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Дипломатические представители Российской Федерации в иностранных государствах</w:t>
            </w:r>
          </w:p>
          <w:p w:rsidR="001D676B" w:rsidRPr="00BA0A03" w:rsidRDefault="001D676B" w:rsidP="00BA0A03">
            <w:pPr>
              <w:contextualSpacing/>
              <w:jc w:val="both"/>
              <w:rPr>
                <w:rFonts w:ascii="Times New Roman" w:hAnsi="Times New Roman" w:cs="Times New Roman"/>
                <w:sz w:val="24"/>
                <w:szCs w:val="24"/>
              </w:rPr>
            </w:pP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1D676B" w:rsidRPr="00BA0A03" w:rsidTr="00BA0A03">
        <w:tc>
          <w:tcPr>
            <w:tcW w:w="456"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w:t>
            </w:r>
          </w:p>
        </w:tc>
        <w:tc>
          <w:tcPr>
            <w:tcW w:w="6514" w:type="dxa"/>
          </w:tcPr>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Примирительные процедуры, предусмотренные Трудовым кодексом при рассмотрении коллективных трудовых споров:</w:t>
            </w:r>
          </w:p>
          <w:p w:rsidR="001D676B" w:rsidRPr="00BA0A03" w:rsidRDefault="001D676B" w:rsidP="00BA0A03">
            <w:pPr>
              <w:contextualSpacing/>
              <w:jc w:val="both"/>
              <w:rPr>
                <w:rFonts w:ascii="Times New Roman" w:hAnsi="Times New Roman" w:cs="Times New Roman"/>
                <w:b/>
                <w:sz w:val="24"/>
                <w:szCs w:val="24"/>
              </w:rPr>
            </w:pP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1. _____________________;</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2. _____________________;</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b/>
                <w:sz w:val="24"/>
                <w:szCs w:val="24"/>
              </w:rPr>
              <w:t>3. _____________________.</w:t>
            </w:r>
          </w:p>
        </w:tc>
        <w:tc>
          <w:tcPr>
            <w:tcW w:w="2601" w:type="dxa"/>
          </w:tcPr>
          <w:p w:rsidR="001D676B" w:rsidRPr="00BA0A03" w:rsidRDefault="001D676B"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1. Рассмотрение </w:t>
            </w:r>
            <w:r w:rsidRPr="00BA0A03">
              <w:rPr>
                <w:rFonts w:ascii="Times New Roman" w:hAnsi="Times New Roman" w:cs="Times New Roman"/>
                <w:b/>
                <w:sz w:val="24"/>
                <w:szCs w:val="24"/>
              </w:rPr>
              <w:t>примирительной комиссией</w:t>
            </w:r>
            <w:r w:rsidRPr="00BA0A03">
              <w:rPr>
                <w:rFonts w:ascii="Times New Roman" w:hAnsi="Times New Roman" w:cs="Times New Roman"/>
                <w:sz w:val="24"/>
                <w:szCs w:val="24"/>
              </w:rPr>
              <w:t>;</w:t>
            </w:r>
          </w:p>
          <w:p w:rsidR="001D676B" w:rsidRPr="00BA0A03"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sz w:val="24"/>
                <w:szCs w:val="24"/>
              </w:rPr>
              <w:t xml:space="preserve">2. Участие </w:t>
            </w:r>
            <w:r w:rsidRPr="00BA0A03">
              <w:rPr>
                <w:rFonts w:ascii="Times New Roman" w:hAnsi="Times New Roman" w:cs="Times New Roman"/>
                <w:b/>
                <w:sz w:val="24"/>
                <w:szCs w:val="24"/>
              </w:rPr>
              <w:t>посредника;</w:t>
            </w:r>
          </w:p>
          <w:p w:rsidR="001D676B" w:rsidRDefault="001D676B" w:rsidP="00BA0A03">
            <w:pPr>
              <w:contextualSpacing/>
              <w:jc w:val="both"/>
              <w:rPr>
                <w:rFonts w:ascii="Times New Roman" w:hAnsi="Times New Roman" w:cs="Times New Roman"/>
                <w:b/>
                <w:sz w:val="24"/>
                <w:szCs w:val="24"/>
              </w:rPr>
            </w:pPr>
            <w:r w:rsidRPr="00BA0A03">
              <w:rPr>
                <w:rFonts w:ascii="Times New Roman" w:hAnsi="Times New Roman" w:cs="Times New Roman"/>
                <w:sz w:val="24"/>
                <w:szCs w:val="24"/>
              </w:rPr>
              <w:t xml:space="preserve">3. </w:t>
            </w:r>
            <w:r w:rsidRPr="00BA0A03">
              <w:rPr>
                <w:rFonts w:ascii="Times New Roman" w:hAnsi="Times New Roman" w:cs="Times New Roman"/>
                <w:b/>
                <w:sz w:val="24"/>
                <w:szCs w:val="24"/>
              </w:rPr>
              <w:t>Трудовой арбитраж.</w:t>
            </w:r>
          </w:p>
          <w:p w:rsidR="00BA0A03" w:rsidRDefault="00BA0A03" w:rsidP="00BA0A03">
            <w:pPr>
              <w:contextualSpacing/>
              <w:jc w:val="both"/>
              <w:rPr>
                <w:rFonts w:ascii="Times New Roman" w:hAnsi="Times New Roman" w:cs="Times New Roman"/>
                <w:b/>
                <w:sz w:val="24"/>
                <w:szCs w:val="24"/>
              </w:rPr>
            </w:pP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2 балла – полностью правильный ответ.</w:t>
            </w:r>
          </w:p>
          <w:p w:rsidR="00BA0A03" w:rsidRPr="00BA0A03" w:rsidRDefault="00BA0A03"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Любая ошибка – 0 баллов</w:t>
            </w:r>
          </w:p>
        </w:tc>
      </w:tr>
      <w:tr w:rsidR="001D676B" w:rsidRPr="00BA0A03" w:rsidTr="00A10F2E">
        <w:tc>
          <w:tcPr>
            <w:tcW w:w="9571" w:type="dxa"/>
            <w:gridSpan w:val="3"/>
          </w:tcPr>
          <w:p w:rsidR="001D676B" w:rsidRPr="00BA0A03" w:rsidRDefault="001D676B" w:rsidP="00BA0A03">
            <w:pPr>
              <w:shd w:val="clear" w:color="auto" w:fill="FFFFFF"/>
              <w:contextualSpacing/>
              <w:jc w:val="both"/>
              <w:rPr>
                <w:rFonts w:ascii="Times New Roman" w:eastAsia="Times New Roman" w:hAnsi="Times New Roman" w:cs="Times New Roman"/>
                <w:b/>
                <w:color w:val="000000"/>
                <w:sz w:val="24"/>
                <w:szCs w:val="24"/>
                <w:lang w:eastAsia="ru-RU"/>
              </w:rPr>
            </w:pPr>
            <w:r w:rsidRPr="00BA0A03">
              <w:rPr>
                <w:rFonts w:ascii="Times New Roman" w:eastAsia="Times New Roman" w:hAnsi="Times New Roman" w:cs="Times New Roman"/>
                <w:b/>
                <w:color w:val="000000"/>
                <w:sz w:val="24"/>
                <w:szCs w:val="24"/>
                <w:lang w:eastAsia="ru-RU"/>
              </w:rPr>
              <w:t>Вставьте пропуски в тексте:</w:t>
            </w:r>
          </w:p>
        </w:tc>
      </w:tr>
      <w:tr w:rsidR="001D676B" w:rsidRPr="00BA0A03" w:rsidTr="00BA0A03">
        <w:tc>
          <w:tcPr>
            <w:tcW w:w="456" w:type="dxa"/>
          </w:tcPr>
          <w:p w:rsidR="001D676B" w:rsidRPr="00BA0A03" w:rsidRDefault="001D3F72"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w:t>
            </w:r>
          </w:p>
        </w:tc>
        <w:tc>
          <w:tcPr>
            <w:tcW w:w="6514" w:type="dxa"/>
          </w:tcPr>
          <w:p w:rsidR="001D676B" w:rsidRPr="00BA0A03" w:rsidRDefault="001D676B" w:rsidP="00BA0A03">
            <w:pPr>
              <w:pStyle w:val="ConsPlusTitle"/>
              <w:contextualSpacing/>
              <w:jc w:val="both"/>
              <w:outlineLvl w:val="2"/>
              <w:rPr>
                <w:rFonts w:ascii="Times New Roman" w:hAnsi="Times New Roman" w:cs="Times New Roman"/>
                <w:sz w:val="24"/>
                <w:szCs w:val="24"/>
              </w:rPr>
            </w:pPr>
            <w:r w:rsidRPr="00BA0A03">
              <w:rPr>
                <w:rFonts w:ascii="Times New Roman" w:hAnsi="Times New Roman" w:cs="Times New Roman"/>
                <w:sz w:val="24"/>
                <w:szCs w:val="24"/>
              </w:rPr>
              <w:t>Статья 62. Права несовершеннолетних __________ (1)</w:t>
            </w:r>
          </w:p>
          <w:p w:rsidR="001D676B" w:rsidRPr="00BA0A03" w:rsidRDefault="001D676B" w:rsidP="00BA0A03">
            <w:pPr>
              <w:pStyle w:val="ConsPlusNormal"/>
              <w:contextualSpacing/>
              <w:jc w:val="both"/>
              <w:rPr>
                <w:rFonts w:ascii="Times New Roman" w:hAnsi="Times New Roman" w:cs="Times New Roman"/>
                <w:sz w:val="24"/>
                <w:szCs w:val="24"/>
              </w:rPr>
            </w:pPr>
          </w:p>
          <w:p w:rsidR="001D676B" w:rsidRPr="00BA0A03" w:rsidRDefault="001D676B" w:rsidP="00BA0A03">
            <w:pPr>
              <w:pStyle w:val="ConsPlusNormal"/>
              <w:contextualSpacing/>
              <w:jc w:val="both"/>
              <w:rPr>
                <w:rFonts w:ascii="Times New Roman" w:hAnsi="Times New Roman" w:cs="Times New Roman"/>
                <w:b/>
                <w:sz w:val="24"/>
                <w:szCs w:val="24"/>
              </w:rPr>
            </w:pPr>
            <w:r w:rsidRPr="00BA0A03">
              <w:rPr>
                <w:rFonts w:ascii="Times New Roman" w:hAnsi="Times New Roman" w:cs="Times New Roman"/>
                <w:b/>
                <w:sz w:val="24"/>
                <w:szCs w:val="24"/>
              </w:rPr>
              <w:t>1. Несовершеннолетние ________ (1) имеют права на совместное проживание с ребенком и участие в его ________ (2).</w:t>
            </w:r>
          </w:p>
          <w:p w:rsidR="001D676B" w:rsidRPr="00BA0A03" w:rsidRDefault="001D676B" w:rsidP="00BA0A03">
            <w:pPr>
              <w:pStyle w:val="ConsPlusNormal"/>
              <w:contextualSpacing/>
              <w:jc w:val="both"/>
              <w:rPr>
                <w:rFonts w:ascii="Times New Roman" w:hAnsi="Times New Roman" w:cs="Times New Roman"/>
                <w:b/>
                <w:sz w:val="24"/>
                <w:szCs w:val="24"/>
              </w:rPr>
            </w:pPr>
            <w:r w:rsidRPr="00BA0A03">
              <w:rPr>
                <w:rFonts w:ascii="Times New Roman" w:hAnsi="Times New Roman" w:cs="Times New Roman"/>
                <w:b/>
                <w:sz w:val="24"/>
                <w:szCs w:val="24"/>
              </w:rPr>
              <w:t xml:space="preserve">2. Несовершеннолетние ________ (1), не состоящие в </w:t>
            </w:r>
            <w:r w:rsidRPr="00BA0A03">
              <w:rPr>
                <w:rFonts w:ascii="Times New Roman" w:hAnsi="Times New Roman" w:cs="Times New Roman"/>
                <w:b/>
                <w:sz w:val="24"/>
                <w:szCs w:val="24"/>
              </w:rPr>
              <w:lastRenderedPageBreak/>
              <w:t>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_________ (3) лет. До достижения несовершеннолетними ________(1) возраста ________ (3) лет их ребенку назначается опекун, который осуществляет его воспитание совместно с несовершеннолетними _________(1) ребенка. Разногласия, возникающие между опекуном ребенка и несовершеннолетними _________(1), разрешаются _______ _______ __ _________ (4).</w:t>
            </w:r>
          </w:p>
          <w:p w:rsidR="001D676B" w:rsidRPr="00BA0A03" w:rsidRDefault="001D676B" w:rsidP="00BA0A03">
            <w:pPr>
              <w:pStyle w:val="ConsPlusNormal"/>
              <w:contextualSpacing/>
              <w:jc w:val="both"/>
              <w:rPr>
                <w:rFonts w:ascii="Times New Roman" w:hAnsi="Times New Roman" w:cs="Times New Roman"/>
                <w:b/>
                <w:sz w:val="24"/>
                <w:szCs w:val="24"/>
              </w:rPr>
            </w:pPr>
            <w:r w:rsidRPr="00BA0A03">
              <w:rPr>
                <w:rFonts w:ascii="Times New Roman" w:hAnsi="Times New Roman" w:cs="Times New Roman"/>
                <w:b/>
                <w:sz w:val="24"/>
                <w:szCs w:val="24"/>
              </w:rPr>
              <w:t>3. Несовершеннолетние _______ (1) имеют права признавать и оспаривать свое ________ __ _______(5) на общих основаниях, а также имеют право требовать по достижении ими возраста _________ (6) лет установления отцовства в отношении своих детей в судебном порядке.</w:t>
            </w:r>
          </w:p>
        </w:tc>
        <w:tc>
          <w:tcPr>
            <w:tcW w:w="2601" w:type="dxa"/>
          </w:tcPr>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eastAsia="Times New Roman" w:hAnsi="Times New Roman" w:cs="Times New Roman"/>
                <w:color w:val="000000"/>
                <w:sz w:val="24"/>
                <w:szCs w:val="24"/>
                <w:lang w:eastAsia="ru-RU"/>
              </w:rPr>
              <w:lastRenderedPageBreak/>
              <w:t>1. родителей</w:t>
            </w: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eastAsia="Times New Roman" w:hAnsi="Times New Roman" w:cs="Times New Roman"/>
                <w:color w:val="000000"/>
                <w:sz w:val="24"/>
                <w:szCs w:val="24"/>
                <w:lang w:eastAsia="ru-RU"/>
              </w:rPr>
              <w:t>2. воспитании</w:t>
            </w: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eastAsia="Times New Roman" w:hAnsi="Times New Roman" w:cs="Times New Roman"/>
                <w:color w:val="000000"/>
                <w:sz w:val="24"/>
                <w:szCs w:val="24"/>
                <w:lang w:eastAsia="ru-RU"/>
              </w:rPr>
              <w:t>3. шестнадцати лет</w:t>
            </w: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eastAsia="Times New Roman" w:hAnsi="Times New Roman" w:cs="Times New Roman"/>
                <w:color w:val="000000"/>
                <w:sz w:val="24"/>
                <w:szCs w:val="24"/>
                <w:lang w:eastAsia="ru-RU"/>
              </w:rPr>
              <w:t>4. органами опеки и попечительства</w:t>
            </w: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eastAsia="Times New Roman" w:hAnsi="Times New Roman" w:cs="Times New Roman"/>
                <w:color w:val="000000"/>
                <w:sz w:val="24"/>
                <w:szCs w:val="24"/>
                <w:lang w:eastAsia="ru-RU"/>
              </w:rPr>
              <w:lastRenderedPageBreak/>
              <w:t>5. Отцовство и материнство</w:t>
            </w: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eastAsia="Times New Roman" w:hAnsi="Times New Roman" w:cs="Times New Roman"/>
                <w:color w:val="000000"/>
                <w:sz w:val="24"/>
                <w:szCs w:val="24"/>
                <w:lang w:eastAsia="ru-RU"/>
              </w:rPr>
              <w:t>6. четырнадцати лет</w:t>
            </w: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p>
          <w:p w:rsidR="001D676B" w:rsidRPr="00BA0A03" w:rsidRDefault="001D676B" w:rsidP="00BA0A03">
            <w:pPr>
              <w:shd w:val="clear" w:color="auto" w:fill="FFFFFF"/>
              <w:contextualSpacing/>
              <w:jc w:val="both"/>
              <w:rPr>
                <w:rFonts w:ascii="Times New Roman" w:eastAsia="Times New Roman" w:hAnsi="Times New Roman" w:cs="Times New Roman"/>
                <w:color w:val="000000"/>
                <w:sz w:val="24"/>
                <w:szCs w:val="24"/>
                <w:lang w:eastAsia="ru-RU"/>
              </w:rPr>
            </w:pPr>
            <w:r w:rsidRPr="00BA0A03">
              <w:rPr>
                <w:rFonts w:ascii="Times New Roman" w:hAnsi="Times New Roman" w:cs="Times New Roman"/>
                <w:sz w:val="24"/>
                <w:szCs w:val="24"/>
              </w:rPr>
              <w:t>6 баллов: по 1 баллу за каждую полностью правильную вставку</w:t>
            </w:r>
          </w:p>
        </w:tc>
      </w:tr>
      <w:tr w:rsidR="001D676B" w:rsidRPr="00BA0A03" w:rsidTr="00BA0A03">
        <w:tc>
          <w:tcPr>
            <w:tcW w:w="456" w:type="dxa"/>
          </w:tcPr>
          <w:p w:rsidR="001D676B" w:rsidRPr="00BA0A03" w:rsidRDefault="001D3F72"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2</w:t>
            </w:r>
          </w:p>
        </w:tc>
        <w:tc>
          <w:tcPr>
            <w:tcW w:w="6514" w:type="dxa"/>
          </w:tcPr>
          <w:tbl>
            <w:tblPr>
              <w:tblW w:w="5000" w:type="pct"/>
              <w:tblCellSpacing w:w="0" w:type="dxa"/>
              <w:tblCellMar>
                <w:left w:w="0" w:type="dxa"/>
                <w:right w:w="0" w:type="dxa"/>
              </w:tblCellMar>
              <w:tblLook w:val="04A0" w:firstRow="1" w:lastRow="0" w:firstColumn="1" w:lastColumn="0" w:noHBand="0" w:noVBand="1"/>
            </w:tblPr>
            <w:tblGrid>
              <w:gridCol w:w="6103"/>
            </w:tblGrid>
            <w:tr w:rsidR="001D676B" w:rsidRPr="00BA0A03" w:rsidTr="001D676B">
              <w:trPr>
                <w:tblCellSpacing w:w="0" w:type="dxa"/>
              </w:trPr>
              <w:tc>
                <w:tcPr>
                  <w:tcW w:w="0" w:type="auto"/>
                  <w:hideMark/>
                </w:tcPr>
                <w:p w:rsidR="001D676B" w:rsidRPr="00BA0A03" w:rsidRDefault="001D676B" w:rsidP="00BA0A03">
                  <w:pPr>
                    <w:spacing w:after="0" w:line="240" w:lineRule="auto"/>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b/>
                      <w:bCs/>
                      <w:sz w:val="24"/>
                      <w:szCs w:val="24"/>
                      <w:lang w:eastAsia="ru-RU"/>
                    </w:rPr>
                    <w:t>Статья 157. Сделки, совершенные под условием</w:t>
                  </w:r>
                </w:p>
              </w:tc>
            </w:tr>
          </w:tbl>
          <w:p w:rsidR="001D676B" w:rsidRPr="00297169" w:rsidRDefault="001D676B" w:rsidP="00BA0A03">
            <w:pPr>
              <w:contextualSpacing/>
              <w:jc w:val="both"/>
              <w:rPr>
                <w:rFonts w:ascii="Times New Roman" w:eastAsia="Times New Roman" w:hAnsi="Times New Roman" w:cs="Times New Roman"/>
                <w:b/>
                <w:sz w:val="24"/>
                <w:szCs w:val="24"/>
                <w:lang w:eastAsia="ru-RU"/>
              </w:rPr>
            </w:pPr>
            <w:r w:rsidRPr="00297169">
              <w:rPr>
                <w:rFonts w:ascii="Times New Roman" w:eastAsia="Times New Roman" w:hAnsi="Times New Roman" w:cs="Times New Roman"/>
                <w:b/>
                <w:sz w:val="24"/>
                <w:szCs w:val="24"/>
                <w:lang w:eastAsia="ru-RU"/>
              </w:rPr>
              <w:t xml:space="preserve">1. Сделка считается совершенной под </w:t>
            </w:r>
            <w:r w:rsidR="001D3F72" w:rsidRPr="00297169">
              <w:rPr>
                <w:rFonts w:ascii="Times New Roman" w:eastAsia="Times New Roman" w:hAnsi="Times New Roman" w:cs="Times New Roman"/>
                <w:b/>
                <w:sz w:val="24"/>
                <w:szCs w:val="24"/>
                <w:lang w:eastAsia="ru-RU"/>
              </w:rPr>
              <w:t>__________ (1)</w:t>
            </w:r>
            <w:r w:rsidRPr="00297169">
              <w:rPr>
                <w:rFonts w:ascii="Times New Roman" w:eastAsia="Times New Roman" w:hAnsi="Times New Roman" w:cs="Times New Roman"/>
                <w:b/>
                <w:sz w:val="24"/>
                <w:szCs w:val="24"/>
                <w:lang w:eastAsia="ru-RU"/>
              </w:rPr>
              <w:t xml:space="preserve">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1D676B" w:rsidRPr="00297169" w:rsidRDefault="001D676B" w:rsidP="00BA0A03">
            <w:pPr>
              <w:contextualSpacing/>
              <w:jc w:val="both"/>
              <w:rPr>
                <w:rFonts w:ascii="Times New Roman" w:eastAsia="Times New Roman" w:hAnsi="Times New Roman" w:cs="Times New Roman"/>
                <w:b/>
                <w:sz w:val="24"/>
                <w:szCs w:val="24"/>
                <w:lang w:eastAsia="ru-RU"/>
              </w:rPr>
            </w:pPr>
            <w:r w:rsidRPr="00297169">
              <w:rPr>
                <w:rFonts w:ascii="Times New Roman" w:eastAsia="Times New Roman" w:hAnsi="Times New Roman" w:cs="Times New Roman"/>
                <w:b/>
                <w:sz w:val="24"/>
                <w:szCs w:val="24"/>
                <w:lang w:eastAsia="ru-RU"/>
              </w:rPr>
              <w:t xml:space="preserve">2. Сделка </w:t>
            </w:r>
            <w:r w:rsidR="001D3F72" w:rsidRPr="00297169">
              <w:rPr>
                <w:rFonts w:ascii="Times New Roman" w:eastAsia="Times New Roman" w:hAnsi="Times New Roman" w:cs="Times New Roman"/>
                <w:b/>
                <w:sz w:val="24"/>
                <w:szCs w:val="24"/>
                <w:lang w:eastAsia="ru-RU"/>
              </w:rPr>
              <w:t>считается совершенной под _________(2)</w:t>
            </w:r>
            <w:r w:rsidRPr="00297169">
              <w:rPr>
                <w:rFonts w:ascii="Times New Roman" w:eastAsia="Times New Roman" w:hAnsi="Times New Roman" w:cs="Times New Roman"/>
                <w:b/>
                <w:sz w:val="24"/>
                <w:szCs w:val="24"/>
                <w:lang w:eastAsia="ru-RU"/>
              </w:rPr>
              <w:t xml:space="preserve">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1D676B" w:rsidRPr="00297169" w:rsidRDefault="001D676B" w:rsidP="00BA0A03">
            <w:pPr>
              <w:contextualSpacing/>
              <w:jc w:val="both"/>
              <w:rPr>
                <w:rFonts w:ascii="Times New Roman" w:eastAsia="Times New Roman" w:hAnsi="Times New Roman" w:cs="Times New Roman"/>
                <w:b/>
                <w:sz w:val="24"/>
                <w:szCs w:val="24"/>
                <w:lang w:eastAsia="ru-RU"/>
              </w:rPr>
            </w:pPr>
            <w:r w:rsidRPr="00297169">
              <w:rPr>
                <w:rFonts w:ascii="Times New Roman" w:eastAsia="Times New Roman" w:hAnsi="Times New Roman" w:cs="Times New Roman"/>
                <w:b/>
                <w:sz w:val="24"/>
                <w:szCs w:val="24"/>
                <w:lang w:eastAsia="ru-RU"/>
              </w:rPr>
              <w:t>3. Если наступлению условия недобросовестно воспрепятствовала сторона, которой наступление условия невыгодно, то условие признается</w:t>
            </w:r>
            <w:r w:rsidR="001D3F72" w:rsidRPr="00297169">
              <w:rPr>
                <w:rFonts w:ascii="Times New Roman" w:eastAsia="Times New Roman" w:hAnsi="Times New Roman" w:cs="Times New Roman"/>
                <w:b/>
                <w:sz w:val="24"/>
                <w:szCs w:val="24"/>
                <w:lang w:eastAsia="ru-RU"/>
              </w:rPr>
              <w:t xml:space="preserve"> _________ (3)</w:t>
            </w:r>
            <w:r w:rsidRPr="00297169">
              <w:rPr>
                <w:rFonts w:ascii="Times New Roman" w:eastAsia="Times New Roman" w:hAnsi="Times New Roman" w:cs="Times New Roman"/>
                <w:b/>
                <w:sz w:val="24"/>
                <w:szCs w:val="24"/>
                <w:lang w:eastAsia="ru-RU"/>
              </w:rPr>
              <w:t>.</w:t>
            </w:r>
          </w:p>
          <w:p w:rsidR="001D676B" w:rsidRPr="00BA0A03" w:rsidRDefault="001D676B" w:rsidP="00BA0A03">
            <w:pPr>
              <w:contextualSpacing/>
              <w:jc w:val="both"/>
              <w:rPr>
                <w:rFonts w:ascii="Times New Roman" w:eastAsia="Times New Roman" w:hAnsi="Times New Roman" w:cs="Times New Roman"/>
                <w:sz w:val="24"/>
                <w:szCs w:val="24"/>
                <w:lang w:eastAsia="ru-RU"/>
              </w:rPr>
            </w:pPr>
            <w:r w:rsidRPr="00297169">
              <w:rPr>
                <w:rFonts w:ascii="Times New Roman" w:eastAsia="Times New Roman" w:hAnsi="Times New Roman" w:cs="Times New Roman"/>
                <w:b/>
                <w:sz w:val="24"/>
                <w:szCs w:val="24"/>
                <w:lang w:eastAsia="ru-RU"/>
              </w:rPr>
              <w:t>Если наступлению условия недобросовестно содействовала сторона, которой наступление условия выгодно, то условие признается</w:t>
            </w:r>
            <w:r w:rsidR="001D3F72" w:rsidRPr="00297169">
              <w:rPr>
                <w:rFonts w:ascii="Times New Roman" w:eastAsia="Times New Roman" w:hAnsi="Times New Roman" w:cs="Times New Roman"/>
                <w:b/>
                <w:sz w:val="24"/>
                <w:szCs w:val="24"/>
                <w:lang w:eastAsia="ru-RU"/>
              </w:rPr>
              <w:t xml:space="preserve"> __________ (4)</w:t>
            </w:r>
            <w:r w:rsidRPr="00297169">
              <w:rPr>
                <w:rFonts w:ascii="Times New Roman" w:eastAsia="Times New Roman" w:hAnsi="Times New Roman" w:cs="Times New Roman"/>
                <w:b/>
                <w:sz w:val="24"/>
                <w:szCs w:val="24"/>
                <w:lang w:eastAsia="ru-RU"/>
              </w:rPr>
              <w:t>.</w:t>
            </w:r>
          </w:p>
        </w:tc>
        <w:tc>
          <w:tcPr>
            <w:tcW w:w="2601" w:type="dxa"/>
          </w:tcPr>
          <w:p w:rsidR="001D3F72" w:rsidRPr="00BA0A03" w:rsidRDefault="001D3F72"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1. Отлагательным</w:t>
            </w:r>
          </w:p>
          <w:p w:rsidR="001D3F72" w:rsidRPr="00BA0A03" w:rsidRDefault="001D3F72"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 xml:space="preserve">2. </w:t>
            </w:r>
            <w:proofErr w:type="spellStart"/>
            <w:r w:rsidRPr="00BA0A03">
              <w:rPr>
                <w:rFonts w:ascii="Times New Roman" w:eastAsia="Times New Roman" w:hAnsi="Times New Roman" w:cs="Times New Roman"/>
                <w:sz w:val="24"/>
                <w:szCs w:val="24"/>
                <w:lang w:eastAsia="ru-RU"/>
              </w:rPr>
              <w:t>Отменительным</w:t>
            </w:r>
            <w:proofErr w:type="spellEnd"/>
          </w:p>
          <w:p w:rsidR="001D676B" w:rsidRPr="00BA0A03" w:rsidRDefault="001D3F72"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3. Наступившим</w:t>
            </w:r>
          </w:p>
          <w:p w:rsidR="001D3F72" w:rsidRDefault="001D3F72"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 xml:space="preserve">4. </w:t>
            </w:r>
            <w:proofErr w:type="spellStart"/>
            <w:r w:rsidRPr="00BA0A03">
              <w:rPr>
                <w:rFonts w:ascii="Times New Roman" w:eastAsia="Times New Roman" w:hAnsi="Times New Roman" w:cs="Times New Roman"/>
                <w:sz w:val="24"/>
                <w:szCs w:val="24"/>
                <w:lang w:eastAsia="ru-RU"/>
              </w:rPr>
              <w:t>Ненаступившим</w:t>
            </w:r>
            <w:proofErr w:type="spellEnd"/>
          </w:p>
          <w:p w:rsidR="00BA0A03" w:rsidRDefault="00BA0A03" w:rsidP="00BA0A03">
            <w:pPr>
              <w:shd w:val="clear" w:color="auto" w:fill="FFFFFF"/>
              <w:contextualSpacing/>
              <w:jc w:val="both"/>
              <w:rPr>
                <w:rFonts w:ascii="Times New Roman" w:eastAsia="Times New Roman" w:hAnsi="Times New Roman" w:cs="Times New Roman"/>
                <w:sz w:val="24"/>
                <w:szCs w:val="24"/>
                <w:lang w:eastAsia="ru-RU"/>
              </w:rPr>
            </w:pPr>
          </w:p>
          <w:p w:rsidR="00BA0A03" w:rsidRPr="00BA0A03" w:rsidRDefault="00BA0A03" w:rsidP="00BA0A03">
            <w:pPr>
              <w:shd w:val="clear" w:color="auto" w:fill="FFFFFF"/>
              <w:contextualSpacing/>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4 балла</w:t>
            </w:r>
            <w:r w:rsidRPr="00BA0A03">
              <w:rPr>
                <w:rFonts w:ascii="Times New Roman" w:hAnsi="Times New Roman" w:cs="Times New Roman"/>
                <w:sz w:val="24"/>
                <w:szCs w:val="24"/>
              </w:rPr>
              <w:t>: по 1 баллу за каждую полностью правильную вставку</w:t>
            </w:r>
          </w:p>
        </w:tc>
      </w:tr>
      <w:tr w:rsidR="001D3F72" w:rsidRPr="00BA0A03" w:rsidTr="00A10F2E">
        <w:tc>
          <w:tcPr>
            <w:tcW w:w="9571" w:type="dxa"/>
            <w:gridSpan w:val="3"/>
          </w:tcPr>
          <w:p w:rsidR="001D3F72" w:rsidRPr="00BA0A03" w:rsidRDefault="001D3F72" w:rsidP="00BA0A03">
            <w:pPr>
              <w:shd w:val="clear" w:color="auto" w:fill="FFFFFF"/>
              <w:contextualSpacing/>
              <w:jc w:val="both"/>
              <w:rPr>
                <w:rFonts w:ascii="Times New Roman" w:eastAsia="Times New Roman" w:hAnsi="Times New Roman" w:cs="Times New Roman"/>
                <w:b/>
                <w:color w:val="000000"/>
                <w:sz w:val="24"/>
                <w:szCs w:val="24"/>
                <w:lang w:eastAsia="ru-RU"/>
              </w:rPr>
            </w:pPr>
            <w:r w:rsidRPr="00BA0A03">
              <w:rPr>
                <w:rFonts w:ascii="Times New Roman" w:eastAsia="Times New Roman" w:hAnsi="Times New Roman" w:cs="Times New Roman"/>
                <w:b/>
                <w:color w:val="000000"/>
                <w:sz w:val="24"/>
                <w:szCs w:val="24"/>
                <w:lang w:eastAsia="ru-RU"/>
              </w:rPr>
              <w:t>Решите задачи.</w:t>
            </w:r>
          </w:p>
        </w:tc>
      </w:tr>
      <w:tr w:rsidR="001D3F72" w:rsidRPr="00BA0A03" w:rsidTr="00BA0A03">
        <w:tc>
          <w:tcPr>
            <w:tcW w:w="456" w:type="dxa"/>
          </w:tcPr>
          <w:p w:rsidR="001D3F72" w:rsidRPr="00BA0A03" w:rsidRDefault="0001031E"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1</w:t>
            </w:r>
          </w:p>
        </w:tc>
        <w:tc>
          <w:tcPr>
            <w:tcW w:w="6514" w:type="dxa"/>
          </w:tcPr>
          <w:p w:rsidR="001D3F72" w:rsidRPr="00BA0A03" w:rsidRDefault="0001031E"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t>В семье Ивановых после рождения ребенка приняли серьезное и волевое решение: Иванова, являющаяся молодой мамой, после отпуска по беременности и родам</w:t>
            </w:r>
            <w:r w:rsidR="00A015D7" w:rsidRPr="00BA0A03">
              <w:rPr>
                <w:rFonts w:ascii="Times New Roman" w:eastAsia="Times New Roman" w:hAnsi="Times New Roman" w:cs="Times New Roman"/>
                <w:b/>
                <w:bCs/>
                <w:sz w:val="24"/>
                <w:szCs w:val="24"/>
                <w:lang w:eastAsia="ru-RU"/>
              </w:rPr>
              <w:t xml:space="preserve"> выйдет на работу, а младенцем будет сидеть отец ребенка Иванов. </w:t>
            </w:r>
          </w:p>
          <w:p w:rsidR="00A015D7" w:rsidRPr="00BA0A03" w:rsidRDefault="00A015D7"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t xml:space="preserve">Когда Иванов сообщил своему работодателю семейное решение, последний наотрез отказался, мотивировав это тем, что отпуск по уходу за ребенком, в народе называемый «декрет», полагается только матерям, а никак не отцам. </w:t>
            </w:r>
          </w:p>
          <w:p w:rsidR="00A015D7" w:rsidRPr="00BA0A03" w:rsidRDefault="00A015D7"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t>Иванов крайне расстроился, посчитав, что никакого равноправия между мужчиной и женщиной нет.</w:t>
            </w:r>
          </w:p>
          <w:p w:rsidR="00A015D7" w:rsidRPr="00BA0A03" w:rsidRDefault="00A015D7" w:rsidP="00BA0A03">
            <w:pPr>
              <w:contextualSpacing/>
              <w:jc w:val="both"/>
              <w:rPr>
                <w:rFonts w:ascii="Times New Roman" w:eastAsia="Times New Roman" w:hAnsi="Times New Roman" w:cs="Times New Roman"/>
                <w:b/>
                <w:bCs/>
                <w:sz w:val="24"/>
                <w:szCs w:val="24"/>
                <w:lang w:eastAsia="ru-RU"/>
              </w:rPr>
            </w:pPr>
          </w:p>
          <w:p w:rsidR="00A015D7" w:rsidRPr="00BA0A03" w:rsidRDefault="00A015D7" w:rsidP="00BA0A03">
            <w:pPr>
              <w:contextualSpacing/>
              <w:jc w:val="both"/>
              <w:rPr>
                <w:rFonts w:ascii="Times New Roman" w:eastAsia="Times New Roman" w:hAnsi="Times New Roman" w:cs="Times New Roman"/>
                <w:bCs/>
                <w:i/>
                <w:sz w:val="24"/>
                <w:szCs w:val="24"/>
                <w:lang w:eastAsia="ru-RU"/>
              </w:rPr>
            </w:pPr>
            <w:r w:rsidRPr="00BA0A03">
              <w:rPr>
                <w:rFonts w:ascii="Times New Roman" w:eastAsia="Times New Roman" w:hAnsi="Times New Roman" w:cs="Times New Roman"/>
                <w:bCs/>
                <w:i/>
                <w:sz w:val="24"/>
                <w:szCs w:val="24"/>
                <w:lang w:eastAsia="ru-RU"/>
              </w:rPr>
              <w:t>Прав ли работодатель? Ответ обоснуйте.</w:t>
            </w:r>
          </w:p>
        </w:tc>
        <w:tc>
          <w:tcPr>
            <w:tcW w:w="2601" w:type="dxa"/>
          </w:tcPr>
          <w:p w:rsidR="001D3F72" w:rsidRPr="00BA0A03" w:rsidRDefault="00A015D7"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Работодатель не прав.</w:t>
            </w:r>
          </w:p>
          <w:p w:rsidR="00A015D7" w:rsidRPr="00BA0A03" w:rsidRDefault="00A015D7" w:rsidP="00BA0A03">
            <w:pPr>
              <w:shd w:val="clear" w:color="auto" w:fill="FFFFFF"/>
              <w:contextualSpacing/>
              <w:jc w:val="both"/>
              <w:rPr>
                <w:rFonts w:ascii="Times New Roman" w:eastAsia="Times New Roman" w:hAnsi="Times New Roman" w:cs="Times New Roman"/>
                <w:sz w:val="24"/>
                <w:szCs w:val="24"/>
                <w:lang w:eastAsia="ru-RU"/>
              </w:rPr>
            </w:pPr>
          </w:p>
          <w:p w:rsidR="00A015D7" w:rsidRDefault="00A015D7" w:rsidP="00BA0A03">
            <w:pPr>
              <w:pStyle w:val="ConsPlusNormal"/>
              <w:spacing w:before="200"/>
              <w:contextualSpacing/>
              <w:jc w:val="both"/>
              <w:rPr>
                <w:rFonts w:ascii="Times New Roman" w:hAnsi="Times New Roman" w:cs="Times New Roman"/>
                <w:sz w:val="24"/>
                <w:szCs w:val="24"/>
              </w:rPr>
            </w:pPr>
            <w:r w:rsidRPr="00BA0A03">
              <w:rPr>
                <w:rFonts w:ascii="Times New Roman" w:hAnsi="Times New Roman" w:cs="Times New Roman"/>
                <w:sz w:val="24"/>
                <w:szCs w:val="24"/>
              </w:rP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BA0A03" w:rsidRDefault="00BA0A03" w:rsidP="00BA0A03">
            <w:pPr>
              <w:pStyle w:val="ConsPlusNormal"/>
              <w:spacing w:before="200"/>
              <w:contextualSpacing/>
              <w:jc w:val="both"/>
              <w:rPr>
                <w:rFonts w:ascii="Times New Roman" w:hAnsi="Times New Roman" w:cs="Times New Roman"/>
                <w:sz w:val="24"/>
                <w:szCs w:val="24"/>
              </w:rPr>
            </w:pPr>
          </w:p>
          <w:p w:rsidR="00BA0A03" w:rsidRPr="00BA0A03" w:rsidRDefault="00BA0A03" w:rsidP="00BA0A03">
            <w:pPr>
              <w:pStyle w:val="ConsPlusNormal"/>
              <w:spacing w:before="200"/>
              <w:contextualSpacing/>
              <w:jc w:val="both"/>
              <w:rPr>
                <w:rFonts w:ascii="Times New Roman" w:hAnsi="Times New Roman" w:cs="Times New Roman"/>
                <w:sz w:val="24"/>
                <w:szCs w:val="24"/>
              </w:rPr>
            </w:pPr>
            <w:r w:rsidRPr="009422C0">
              <w:rPr>
                <w:rFonts w:ascii="Times New Roman" w:hAnsi="Times New Roman" w:cs="Times New Roman"/>
                <w:b/>
                <w:sz w:val="24"/>
                <w:szCs w:val="24"/>
              </w:rPr>
              <w:t xml:space="preserve">3 балла (1 балл за </w:t>
            </w:r>
            <w:r w:rsidRPr="009422C0">
              <w:rPr>
                <w:rFonts w:ascii="Times New Roman" w:hAnsi="Times New Roman" w:cs="Times New Roman"/>
                <w:b/>
                <w:sz w:val="24"/>
                <w:szCs w:val="24"/>
              </w:rPr>
              <w:lastRenderedPageBreak/>
              <w:t>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A015D7" w:rsidRPr="00BA0A03" w:rsidTr="00BA0A03">
        <w:tc>
          <w:tcPr>
            <w:tcW w:w="456" w:type="dxa"/>
          </w:tcPr>
          <w:p w:rsidR="00A015D7" w:rsidRPr="00BA0A03" w:rsidRDefault="00A015D7"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2</w:t>
            </w:r>
          </w:p>
        </w:tc>
        <w:tc>
          <w:tcPr>
            <w:tcW w:w="6514" w:type="dxa"/>
          </w:tcPr>
          <w:p w:rsidR="00A015D7" w:rsidRPr="00BA0A03" w:rsidRDefault="00FB2B8A"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t xml:space="preserve">Десятилетний Воронов был усыновлен. </w:t>
            </w:r>
            <w:r w:rsidR="00E71AAA" w:rsidRPr="00BA0A03">
              <w:rPr>
                <w:rFonts w:ascii="Times New Roman" w:eastAsia="Times New Roman" w:hAnsi="Times New Roman" w:cs="Times New Roman"/>
                <w:b/>
                <w:bCs/>
                <w:sz w:val="24"/>
                <w:szCs w:val="24"/>
                <w:lang w:eastAsia="ru-RU"/>
              </w:rPr>
              <w:t xml:space="preserve">За год до усыновления его отец по происхождению был лишен родительских прав, так как сильно злоупотреблял спиртными напитками и совершенно не занимался воспитанием ребенка. Мама мальчика погибла в автокатастрофе за пять лет до указанных событий. </w:t>
            </w:r>
          </w:p>
          <w:p w:rsidR="00E71AAA" w:rsidRPr="00BA0A03" w:rsidRDefault="00E71AAA"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t xml:space="preserve">Бабушка и дедушка мальчика со стороны мамы все эти годы общались с ребенком и, как могли, помогали ему. </w:t>
            </w:r>
            <w:r w:rsidR="00A44094" w:rsidRPr="00BA0A03">
              <w:rPr>
                <w:rFonts w:ascii="Times New Roman" w:eastAsia="Times New Roman" w:hAnsi="Times New Roman" w:cs="Times New Roman"/>
                <w:b/>
                <w:bCs/>
                <w:sz w:val="24"/>
                <w:szCs w:val="24"/>
                <w:lang w:eastAsia="ru-RU"/>
              </w:rPr>
              <w:t>Во время рассмотрения в суде дела об усыновления ребенка, дедушка и бабушка ребенка просили оставить за ними все права родственников мальчика, так как, по их мнению, мать ребенка не виновата в поведении и отношении отца. Усыновители возражали против</w:t>
            </w:r>
            <w:r w:rsidR="00CD143F" w:rsidRPr="00BA0A03">
              <w:rPr>
                <w:rFonts w:ascii="Times New Roman" w:eastAsia="Times New Roman" w:hAnsi="Times New Roman" w:cs="Times New Roman"/>
                <w:b/>
                <w:bCs/>
                <w:sz w:val="24"/>
                <w:szCs w:val="24"/>
                <w:lang w:eastAsia="ru-RU"/>
              </w:rPr>
              <w:t xml:space="preserve"> такого аргумента, полагая, что все правовые связи с родственниками родителей по происхождению после усыновления прерываются.</w:t>
            </w:r>
          </w:p>
          <w:p w:rsidR="00CD143F" w:rsidRPr="00BA0A03" w:rsidRDefault="00CD143F" w:rsidP="00BA0A03">
            <w:pPr>
              <w:contextualSpacing/>
              <w:jc w:val="both"/>
              <w:rPr>
                <w:rFonts w:ascii="Times New Roman" w:eastAsia="Times New Roman" w:hAnsi="Times New Roman" w:cs="Times New Roman"/>
                <w:b/>
                <w:bCs/>
                <w:sz w:val="24"/>
                <w:szCs w:val="24"/>
                <w:lang w:eastAsia="ru-RU"/>
              </w:rPr>
            </w:pPr>
          </w:p>
          <w:p w:rsidR="00CD143F" w:rsidRPr="00BA0A03" w:rsidRDefault="00CD143F" w:rsidP="00BA0A03">
            <w:pPr>
              <w:contextualSpacing/>
              <w:jc w:val="both"/>
              <w:rPr>
                <w:rFonts w:ascii="Times New Roman" w:eastAsia="Times New Roman" w:hAnsi="Times New Roman" w:cs="Times New Roman"/>
                <w:bCs/>
                <w:i/>
                <w:sz w:val="24"/>
                <w:szCs w:val="24"/>
                <w:lang w:eastAsia="ru-RU"/>
              </w:rPr>
            </w:pPr>
            <w:r w:rsidRPr="00BA0A03">
              <w:rPr>
                <w:rFonts w:ascii="Times New Roman" w:eastAsia="Times New Roman" w:hAnsi="Times New Roman" w:cs="Times New Roman"/>
                <w:bCs/>
                <w:i/>
                <w:sz w:val="24"/>
                <w:szCs w:val="24"/>
                <w:lang w:eastAsia="ru-RU"/>
              </w:rPr>
              <w:t>Вправе ли суд сохранить за бабушкой и дедушкой родственные права? Ответ обоснуйте.</w:t>
            </w:r>
          </w:p>
        </w:tc>
        <w:tc>
          <w:tcPr>
            <w:tcW w:w="2601" w:type="dxa"/>
          </w:tcPr>
          <w:p w:rsidR="00A015D7" w:rsidRPr="00BA0A03" w:rsidRDefault="00CD143F"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t>Суд вправе сохранить права за дедушкой и бабушкой.</w:t>
            </w:r>
          </w:p>
          <w:p w:rsidR="00CD143F" w:rsidRPr="00BA0A03" w:rsidRDefault="00CD143F" w:rsidP="00BA0A03">
            <w:pPr>
              <w:shd w:val="clear" w:color="auto" w:fill="FFFFFF"/>
              <w:contextualSpacing/>
              <w:jc w:val="both"/>
              <w:rPr>
                <w:rFonts w:ascii="Times New Roman" w:eastAsia="Times New Roman" w:hAnsi="Times New Roman" w:cs="Times New Roman"/>
                <w:sz w:val="24"/>
                <w:szCs w:val="24"/>
                <w:lang w:eastAsia="ru-RU"/>
              </w:rPr>
            </w:pPr>
          </w:p>
          <w:p w:rsidR="00CD143F" w:rsidRDefault="00CD143F" w:rsidP="00BA0A03">
            <w:pPr>
              <w:shd w:val="clear" w:color="auto" w:fill="FFFFFF"/>
              <w:contextualSpacing/>
              <w:jc w:val="both"/>
              <w:rPr>
                <w:rFonts w:ascii="Times New Roman" w:hAnsi="Times New Roman" w:cs="Times New Roman"/>
                <w:sz w:val="24"/>
                <w:szCs w:val="24"/>
              </w:rPr>
            </w:pPr>
            <w:r w:rsidRPr="00BA0A03">
              <w:rPr>
                <w:rFonts w:ascii="Times New Roman" w:hAnsi="Times New Roman" w:cs="Times New Roman"/>
                <w:sz w:val="24"/>
                <w:szCs w:val="24"/>
              </w:rPr>
              <w:t>Если один из родителей усыновленного ребенка умер, то по просьбе родителей умершего родителя (дедушки или бабушки ребенка) могут быть сохранены личные неимущественные и имущественные права и обязанности по отношению к родственникам умершего родителя, если этого требуют интересы ребенка.</w:t>
            </w:r>
          </w:p>
          <w:p w:rsidR="00BA0A03" w:rsidRDefault="00BA0A03" w:rsidP="00BA0A03">
            <w:pPr>
              <w:shd w:val="clear" w:color="auto" w:fill="FFFFFF"/>
              <w:contextualSpacing/>
              <w:jc w:val="both"/>
              <w:rPr>
                <w:rFonts w:ascii="Times New Roman" w:hAnsi="Times New Roman" w:cs="Times New Roman"/>
                <w:sz w:val="24"/>
                <w:szCs w:val="24"/>
              </w:rPr>
            </w:pPr>
          </w:p>
          <w:p w:rsidR="00BA0A03" w:rsidRPr="00BA0A03" w:rsidRDefault="00BA0A03" w:rsidP="00BA0A03">
            <w:pPr>
              <w:shd w:val="clear" w:color="auto" w:fill="FFFFFF"/>
              <w:contextualSpacing/>
              <w:jc w:val="both"/>
              <w:rPr>
                <w:rFonts w:ascii="Times New Roman" w:eastAsia="Times New Roman" w:hAnsi="Times New Roman" w:cs="Times New Roman"/>
                <w:sz w:val="24"/>
                <w:szCs w:val="24"/>
                <w:lang w:eastAsia="ru-RU"/>
              </w:rPr>
            </w:pPr>
            <w:r w:rsidRPr="009422C0">
              <w:rPr>
                <w:rFonts w:ascii="Times New Roman" w:hAnsi="Times New Roman" w:cs="Times New Roman"/>
                <w:b/>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CD143F" w:rsidRPr="00BA0A03" w:rsidTr="00BA0A03">
        <w:tc>
          <w:tcPr>
            <w:tcW w:w="456" w:type="dxa"/>
          </w:tcPr>
          <w:p w:rsidR="00CD143F" w:rsidRPr="00BA0A03" w:rsidRDefault="00CD143F"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t>3</w:t>
            </w:r>
          </w:p>
        </w:tc>
        <w:tc>
          <w:tcPr>
            <w:tcW w:w="6514" w:type="dxa"/>
          </w:tcPr>
          <w:p w:rsidR="00CD143F" w:rsidRPr="00BA0A03" w:rsidRDefault="00CD143F"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t xml:space="preserve">Гражданин Лопаткин заключил срочный трудовой договор на сезонную работу с колхозом «Красная заря». В начале сельскохозяйственного сезона колхоз набрал целый ряд сотрудников, но из-за холодного лета и, как следствия, отсутствия урожая и работы колхоз был вынужден проводить сокращения. </w:t>
            </w:r>
          </w:p>
          <w:p w:rsidR="00CD143F" w:rsidRPr="00BA0A03" w:rsidRDefault="00CD143F" w:rsidP="00BA0A03">
            <w:pPr>
              <w:contextualSpacing/>
              <w:jc w:val="both"/>
              <w:rPr>
                <w:rFonts w:ascii="Times New Roman" w:eastAsia="Times New Roman" w:hAnsi="Times New Roman" w:cs="Times New Roman"/>
                <w:b/>
                <w:bCs/>
                <w:sz w:val="24"/>
                <w:szCs w:val="24"/>
                <w:lang w:eastAsia="ru-RU"/>
              </w:rPr>
            </w:pPr>
            <w:r w:rsidRPr="00BA0A03">
              <w:rPr>
                <w:rFonts w:ascii="Times New Roman" w:eastAsia="Times New Roman" w:hAnsi="Times New Roman" w:cs="Times New Roman"/>
                <w:b/>
                <w:bCs/>
                <w:sz w:val="24"/>
                <w:szCs w:val="24"/>
                <w:lang w:eastAsia="ru-RU"/>
              </w:rPr>
              <w:lastRenderedPageBreak/>
              <w:t xml:space="preserve">После объявления приказа о сокращении и увольнении сезонных работников Лопаткин потребовал выплаты выходного пособия. Руководство колхоза отказалось выплачивать пособие, так как, по его мнению, выходное пособие при сокращении выплачивается только работникам, заключившим трудовые договоры на бессрочной основе. Лопаткин посчитал это несправедливым, так как найти работу на лето было уже трудно, и он планировал работать в колхозе. В конечном итоге, Лопаткин решил обратиться в суд с требование к «Красной </w:t>
            </w:r>
            <w:r w:rsidR="00A10F2E" w:rsidRPr="00BA0A03">
              <w:rPr>
                <w:rFonts w:ascii="Times New Roman" w:eastAsia="Times New Roman" w:hAnsi="Times New Roman" w:cs="Times New Roman"/>
                <w:b/>
                <w:bCs/>
                <w:sz w:val="24"/>
                <w:szCs w:val="24"/>
                <w:lang w:eastAsia="ru-RU"/>
              </w:rPr>
              <w:t>заре» о выплате выходного пособия.</w:t>
            </w:r>
          </w:p>
          <w:p w:rsidR="00A10F2E" w:rsidRPr="00BA0A03" w:rsidRDefault="00A10F2E" w:rsidP="00BA0A03">
            <w:pPr>
              <w:contextualSpacing/>
              <w:jc w:val="both"/>
              <w:rPr>
                <w:rFonts w:ascii="Times New Roman" w:eastAsia="Times New Roman" w:hAnsi="Times New Roman" w:cs="Times New Roman"/>
                <w:b/>
                <w:bCs/>
                <w:sz w:val="24"/>
                <w:szCs w:val="24"/>
                <w:lang w:eastAsia="ru-RU"/>
              </w:rPr>
            </w:pPr>
          </w:p>
          <w:p w:rsidR="00A10F2E" w:rsidRPr="00BA0A03" w:rsidRDefault="00A10F2E" w:rsidP="00BA0A03">
            <w:pPr>
              <w:contextualSpacing/>
              <w:jc w:val="both"/>
              <w:rPr>
                <w:rFonts w:ascii="Times New Roman" w:eastAsia="Times New Roman" w:hAnsi="Times New Roman" w:cs="Times New Roman"/>
                <w:bCs/>
                <w:i/>
                <w:sz w:val="24"/>
                <w:szCs w:val="24"/>
                <w:lang w:eastAsia="ru-RU"/>
              </w:rPr>
            </w:pPr>
            <w:r w:rsidRPr="00BA0A03">
              <w:rPr>
                <w:rFonts w:ascii="Times New Roman" w:eastAsia="Times New Roman" w:hAnsi="Times New Roman" w:cs="Times New Roman"/>
                <w:bCs/>
                <w:i/>
                <w:sz w:val="24"/>
                <w:szCs w:val="24"/>
                <w:lang w:eastAsia="ru-RU"/>
              </w:rPr>
              <w:t>Какое решение примет суд? Ответ обоснуйте.</w:t>
            </w:r>
          </w:p>
        </w:tc>
        <w:tc>
          <w:tcPr>
            <w:tcW w:w="2601" w:type="dxa"/>
          </w:tcPr>
          <w:p w:rsidR="00CD143F" w:rsidRPr="00BA0A03" w:rsidRDefault="00A10F2E" w:rsidP="00BA0A03">
            <w:pPr>
              <w:shd w:val="clear" w:color="auto" w:fill="FFFFFF"/>
              <w:contextualSpacing/>
              <w:jc w:val="both"/>
              <w:rPr>
                <w:rFonts w:ascii="Times New Roman" w:eastAsia="Times New Roman" w:hAnsi="Times New Roman" w:cs="Times New Roman"/>
                <w:sz w:val="24"/>
                <w:szCs w:val="24"/>
                <w:lang w:eastAsia="ru-RU"/>
              </w:rPr>
            </w:pPr>
            <w:r w:rsidRPr="00BA0A03">
              <w:rPr>
                <w:rFonts w:ascii="Times New Roman" w:eastAsia="Times New Roman" w:hAnsi="Times New Roman" w:cs="Times New Roman"/>
                <w:sz w:val="24"/>
                <w:szCs w:val="24"/>
                <w:lang w:eastAsia="ru-RU"/>
              </w:rPr>
              <w:lastRenderedPageBreak/>
              <w:t xml:space="preserve">Суд обяжет колхоз выплатить выходное пособие. </w:t>
            </w:r>
          </w:p>
          <w:p w:rsidR="00A10F2E" w:rsidRPr="00BA0A03" w:rsidRDefault="00A10F2E" w:rsidP="00BA0A03">
            <w:pPr>
              <w:shd w:val="clear" w:color="auto" w:fill="FFFFFF"/>
              <w:contextualSpacing/>
              <w:jc w:val="both"/>
              <w:rPr>
                <w:rFonts w:ascii="Times New Roman" w:eastAsia="Times New Roman" w:hAnsi="Times New Roman" w:cs="Times New Roman"/>
                <w:sz w:val="24"/>
                <w:szCs w:val="24"/>
                <w:lang w:eastAsia="ru-RU"/>
              </w:rPr>
            </w:pPr>
          </w:p>
          <w:p w:rsidR="00A10F2E" w:rsidRDefault="00A10F2E" w:rsidP="00BA0A03">
            <w:pPr>
              <w:pStyle w:val="ConsPlusNormal"/>
              <w:spacing w:before="200"/>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При прекращении трудового договора с </w:t>
            </w:r>
            <w:r w:rsidRPr="00BA0A03">
              <w:rPr>
                <w:rFonts w:ascii="Times New Roman" w:hAnsi="Times New Roman" w:cs="Times New Roman"/>
                <w:sz w:val="24"/>
                <w:szCs w:val="24"/>
              </w:rPr>
              <w:lastRenderedPageBreak/>
              <w:t>работником, занятым на сезонных</w:t>
            </w:r>
            <w:r w:rsidR="00BA0A03" w:rsidRPr="00BA0A03">
              <w:rPr>
                <w:rFonts w:ascii="Times New Roman" w:hAnsi="Times New Roman" w:cs="Times New Roman"/>
                <w:sz w:val="24"/>
                <w:szCs w:val="24"/>
              </w:rPr>
              <w:t xml:space="preserve"> работах, в связи с ликвидацией </w:t>
            </w:r>
            <w:r w:rsidRPr="00BA0A03">
              <w:rPr>
                <w:rFonts w:ascii="Times New Roman" w:hAnsi="Times New Roman" w:cs="Times New Roman"/>
                <w:sz w:val="24"/>
                <w:szCs w:val="24"/>
              </w:rPr>
              <w:t>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BA0A03" w:rsidRDefault="00BA0A03" w:rsidP="00BA0A03">
            <w:pPr>
              <w:pStyle w:val="ConsPlusNormal"/>
              <w:spacing w:before="200"/>
              <w:contextualSpacing/>
              <w:jc w:val="both"/>
              <w:rPr>
                <w:rFonts w:ascii="Times New Roman" w:hAnsi="Times New Roman" w:cs="Times New Roman"/>
                <w:sz w:val="24"/>
                <w:szCs w:val="24"/>
              </w:rPr>
            </w:pPr>
          </w:p>
          <w:p w:rsidR="00BA0A03" w:rsidRPr="00BA0A03" w:rsidRDefault="00BA0A03" w:rsidP="00BA0A03">
            <w:pPr>
              <w:pStyle w:val="ConsPlusNormal"/>
              <w:spacing w:before="200"/>
              <w:contextualSpacing/>
              <w:jc w:val="both"/>
              <w:rPr>
                <w:rFonts w:ascii="Times New Roman" w:hAnsi="Times New Roman" w:cs="Times New Roman"/>
                <w:sz w:val="24"/>
                <w:szCs w:val="24"/>
              </w:rPr>
            </w:pPr>
            <w:r w:rsidRPr="009422C0">
              <w:rPr>
                <w:rFonts w:ascii="Times New Roman" w:hAnsi="Times New Roman" w:cs="Times New Roman"/>
                <w:b/>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A10F2E" w:rsidRPr="00BA0A03" w:rsidTr="00BA0A03">
        <w:tc>
          <w:tcPr>
            <w:tcW w:w="456" w:type="dxa"/>
          </w:tcPr>
          <w:p w:rsidR="00A10F2E" w:rsidRPr="00BA0A03" w:rsidRDefault="00A10F2E"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4</w:t>
            </w:r>
          </w:p>
        </w:tc>
        <w:tc>
          <w:tcPr>
            <w:tcW w:w="6514" w:type="dxa"/>
          </w:tcPr>
          <w:p w:rsidR="00D61E60" w:rsidRPr="00D61E60" w:rsidRDefault="00D61E60" w:rsidP="00EF2650">
            <w:pPr>
              <w:shd w:val="clear" w:color="auto" w:fill="FFFFFF"/>
              <w:jc w:val="both"/>
              <w:rPr>
                <w:rFonts w:ascii="Times New Roman" w:eastAsia="Calibri" w:hAnsi="Times New Roman" w:cs="Times New Roman"/>
                <w:sz w:val="24"/>
                <w:szCs w:val="24"/>
              </w:rPr>
            </w:pPr>
            <w:r w:rsidRPr="00D61E60">
              <w:rPr>
                <w:rFonts w:ascii="Times New Roman" w:hAnsi="Times New Roman" w:cs="Times New Roman"/>
                <w:sz w:val="24"/>
                <w:szCs w:val="24"/>
              </w:rPr>
              <w:t>25</w:t>
            </w:r>
            <w:r w:rsidRPr="00D61E60">
              <w:rPr>
                <w:rFonts w:ascii="Times New Roman" w:eastAsia="Calibri" w:hAnsi="Times New Roman" w:cs="Times New Roman"/>
                <w:sz w:val="24"/>
                <w:szCs w:val="24"/>
              </w:rPr>
              <w:t xml:space="preserve"> </w:t>
            </w:r>
            <w:r w:rsidRPr="00D61E60">
              <w:rPr>
                <w:rFonts w:ascii="Times New Roman" w:hAnsi="Times New Roman" w:cs="Times New Roman"/>
                <w:sz w:val="24"/>
                <w:szCs w:val="24"/>
              </w:rPr>
              <w:t>января 2017 г. Петров</w:t>
            </w:r>
            <w:r w:rsidRPr="00D61E60">
              <w:rPr>
                <w:rFonts w:ascii="Times New Roman" w:eastAsia="Calibri" w:hAnsi="Times New Roman" w:cs="Times New Roman"/>
                <w:sz w:val="24"/>
                <w:szCs w:val="24"/>
              </w:rPr>
              <w:t xml:space="preserve"> совершил угон автомобиля «Форд-Фо</w:t>
            </w:r>
            <w:r w:rsidRPr="00D61E60">
              <w:rPr>
                <w:rFonts w:ascii="Times New Roman" w:eastAsia="Calibri" w:hAnsi="Times New Roman" w:cs="Times New Roman"/>
                <w:spacing w:val="2"/>
                <w:sz w:val="24"/>
                <w:szCs w:val="24"/>
              </w:rPr>
              <w:t>кус». Находясь за рулем угнанного транспортного средства, он нару</w:t>
            </w:r>
            <w:r w:rsidRPr="00D61E60">
              <w:rPr>
                <w:rFonts w:ascii="Times New Roman" w:eastAsia="Calibri" w:hAnsi="Times New Roman" w:cs="Times New Roman"/>
                <w:spacing w:val="7"/>
                <w:sz w:val="24"/>
                <w:szCs w:val="24"/>
              </w:rPr>
              <w:t xml:space="preserve">шил правила дорожного движения, в результате чего наступила </w:t>
            </w:r>
            <w:r w:rsidRPr="00D61E60">
              <w:rPr>
                <w:rFonts w:ascii="Times New Roman" w:hAnsi="Times New Roman" w:cs="Times New Roman"/>
                <w:sz w:val="24"/>
                <w:szCs w:val="24"/>
              </w:rPr>
              <w:t>смерть двух лиц</w:t>
            </w:r>
            <w:r w:rsidRPr="00D61E60">
              <w:rPr>
                <w:rFonts w:ascii="Times New Roman" w:eastAsia="Calibri" w:hAnsi="Times New Roman" w:cs="Times New Roman"/>
                <w:sz w:val="24"/>
                <w:szCs w:val="24"/>
              </w:rPr>
              <w:t>, и скрылся с места преступления.</w:t>
            </w:r>
          </w:p>
          <w:p w:rsidR="00D61E60" w:rsidRPr="00D61E60" w:rsidRDefault="00D61E60" w:rsidP="00D61E60">
            <w:pPr>
              <w:shd w:val="clear" w:color="auto" w:fill="FFFFFF"/>
              <w:ind w:firstLine="709"/>
              <w:jc w:val="both"/>
              <w:rPr>
                <w:rFonts w:ascii="Times New Roman" w:eastAsia="Calibri" w:hAnsi="Times New Roman" w:cs="Times New Roman"/>
                <w:sz w:val="24"/>
                <w:szCs w:val="24"/>
              </w:rPr>
            </w:pPr>
            <w:r w:rsidRPr="00D61E60">
              <w:rPr>
                <w:rFonts w:ascii="Times New Roman" w:eastAsia="Calibri" w:hAnsi="Times New Roman" w:cs="Times New Roman"/>
                <w:i/>
                <w:iCs/>
                <w:sz w:val="24"/>
                <w:szCs w:val="24"/>
              </w:rPr>
              <w:t xml:space="preserve">Имеется ли в действиях </w:t>
            </w:r>
            <w:r w:rsidRPr="00D61E60">
              <w:rPr>
                <w:rFonts w:ascii="Times New Roman" w:hAnsi="Times New Roman" w:cs="Times New Roman"/>
                <w:i/>
                <w:iCs/>
                <w:sz w:val="24"/>
                <w:szCs w:val="24"/>
              </w:rPr>
              <w:t xml:space="preserve">Петрова </w:t>
            </w:r>
            <w:r w:rsidRPr="00D61E60">
              <w:rPr>
                <w:rFonts w:ascii="Times New Roman" w:eastAsia="Calibri" w:hAnsi="Times New Roman" w:cs="Times New Roman"/>
                <w:i/>
                <w:iCs/>
                <w:sz w:val="24"/>
                <w:szCs w:val="24"/>
              </w:rPr>
              <w:t>множественность преступлений?</w:t>
            </w:r>
          </w:p>
          <w:p w:rsidR="00A10F2E" w:rsidRPr="00D61E60" w:rsidRDefault="00A10F2E" w:rsidP="00BA0A03">
            <w:pPr>
              <w:contextualSpacing/>
              <w:jc w:val="both"/>
              <w:rPr>
                <w:rFonts w:ascii="Times New Roman" w:eastAsia="Times New Roman" w:hAnsi="Times New Roman" w:cs="Times New Roman"/>
                <w:bCs/>
                <w:sz w:val="24"/>
                <w:szCs w:val="24"/>
                <w:lang w:eastAsia="ru-RU"/>
              </w:rPr>
            </w:pPr>
          </w:p>
        </w:tc>
        <w:tc>
          <w:tcPr>
            <w:tcW w:w="2601" w:type="dxa"/>
          </w:tcPr>
          <w:p w:rsidR="00D61E60" w:rsidRPr="00D61E60" w:rsidRDefault="00D61E60" w:rsidP="00BA0A03">
            <w:pPr>
              <w:shd w:val="clear" w:color="auto" w:fill="FFFFFF"/>
              <w:contextualSpacing/>
              <w:jc w:val="both"/>
              <w:rPr>
                <w:rFonts w:ascii="Times New Roman" w:hAnsi="Times New Roman" w:cs="Times New Roman"/>
                <w:sz w:val="24"/>
                <w:szCs w:val="24"/>
              </w:rPr>
            </w:pPr>
            <w:r w:rsidRPr="00D61E60">
              <w:rPr>
                <w:rFonts w:ascii="Times New Roman" w:hAnsi="Times New Roman" w:cs="Times New Roman"/>
                <w:sz w:val="24"/>
                <w:szCs w:val="24"/>
              </w:rPr>
              <w:t>Да, имеется.</w:t>
            </w:r>
          </w:p>
          <w:p w:rsidR="00D61E60" w:rsidRPr="00D61E60" w:rsidRDefault="00D61E60" w:rsidP="00BA0A03">
            <w:pPr>
              <w:shd w:val="clear" w:color="auto" w:fill="FFFFFF"/>
              <w:contextualSpacing/>
              <w:jc w:val="both"/>
              <w:rPr>
                <w:rFonts w:ascii="Times New Roman" w:hAnsi="Times New Roman" w:cs="Times New Roman"/>
                <w:sz w:val="24"/>
                <w:szCs w:val="24"/>
              </w:rPr>
            </w:pPr>
          </w:p>
          <w:p w:rsidR="00D61E60" w:rsidRPr="00D61E60" w:rsidRDefault="00D61E60" w:rsidP="00BA0A03">
            <w:pPr>
              <w:shd w:val="clear" w:color="auto" w:fill="FFFFFF"/>
              <w:contextualSpacing/>
              <w:jc w:val="both"/>
              <w:rPr>
                <w:rFonts w:ascii="Times New Roman" w:hAnsi="Times New Roman" w:cs="Times New Roman"/>
                <w:bCs/>
                <w:sz w:val="24"/>
                <w:szCs w:val="24"/>
              </w:rPr>
            </w:pPr>
            <w:r w:rsidRPr="00D61E60">
              <w:rPr>
                <w:rFonts w:ascii="Times New Roman" w:hAnsi="Times New Roman" w:cs="Times New Roman"/>
                <w:sz w:val="24"/>
                <w:szCs w:val="24"/>
              </w:rPr>
              <w:t xml:space="preserve">В действиях Петрова содержится совокупность ДВУХ преступлений: </w:t>
            </w:r>
            <w:hyperlink r:id="rId6" w:anchor="block_20" w:history="1">
              <w:r w:rsidRPr="00D61E60">
                <w:rPr>
                  <w:rStyle w:val="a4"/>
                  <w:rFonts w:ascii="Times New Roman" w:hAnsi="Times New Roman" w:cs="Times New Roman"/>
                  <w:bCs/>
                  <w:color w:val="auto"/>
                  <w:sz w:val="24"/>
                  <w:szCs w:val="24"/>
                  <w:u w:val="none"/>
                </w:rPr>
                <w:t>неправомерное завладение</w:t>
              </w:r>
            </w:hyperlink>
            <w:r w:rsidRPr="00D61E60">
              <w:rPr>
                <w:rFonts w:ascii="Times New Roman" w:hAnsi="Times New Roman" w:cs="Times New Roman"/>
                <w:bCs/>
                <w:sz w:val="24"/>
                <w:szCs w:val="24"/>
              </w:rPr>
              <w:t xml:space="preserve"> автомобилем или </w:t>
            </w:r>
            <w:hyperlink r:id="rId7" w:anchor="block_21" w:history="1">
              <w:r w:rsidRPr="00D61E60">
                <w:rPr>
                  <w:rStyle w:val="a4"/>
                  <w:rFonts w:ascii="Times New Roman" w:hAnsi="Times New Roman" w:cs="Times New Roman"/>
                  <w:bCs/>
                  <w:color w:val="auto"/>
                  <w:sz w:val="24"/>
                  <w:szCs w:val="24"/>
                  <w:u w:val="none"/>
                </w:rPr>
                <w:t>иным транспортным</w:t>
              </w:r>
            </w:hyperlink>
            <w:r w:rsidRPr="00D61E60">
              <w:rPr>
                <w:rFonts w:ascii="Times New Roman" w:hAnsi="Times New Roman" w:cs="Times New Roman"/>
                <w:bCs/>
                <w:sz w:val="24"/>
                <w:szCs w:val="24"/>
              </w:rPr>
              <w:t xml:space="preserve"> средством без цели </w:t>
            </w:r>
            <w:hyperlink r:id="rId8" w:anchor="block_15801" w:history="1">
              <w:r w:rsidRPr="00D61E60">
                <w:rPr>
                  <w:rStyle w:val="a4"/>
                  <w:rFonts w:ascii="Times New Roman" w:hAnsi="Times New Roman" w:cs="Times New Roman"/>
                  <w:bCs/>
                  <w:color w:val="auto"/>
                  <w:sz w:val="24"/>
                  <w:szCs w:val="24"/>
                  <w:u w:val="none"/>
                </w:rPr>
                <w:t>хищения</w:t>
              </w:r>
            </w:hyperlink>
            <w:r w:rsidRPr="00D61E60">
              <w:rPr>
                <w:rFonts w:ascii="Times New Roman" w:hAnsi="Times New Roman" w:cs="Times New Roman"/>
                <w:bCs/>
                <w:sz w:val="24"/>
                <w:szCs w:val="24"/>
              </w:rPr>
              <w:t xml:space="preserve"> (угон) и нарушение лицом, управляющим автомобилем, трамваем либо </w:t>
            </w:r>
            <w:hyperlink r:id="rId9" w:anchor="block_26410" w:history="1">
              <w:r w:rsidRPr="00D61E60">
                <w:rPr>
                  <w:rStyle w:val="a4"/>
                  <w:rFonts w:ascii="Times New Roman" w:hAnsi="Times New Roman" w:cs="Times New Roman"/>
                  <w:bCs/>
                  <w:color w:val="auto"/>
                  <w:sz w:val="24"/>
                  <w:szCs w:val="24"/>
                  <w:u w:val="none"/>
                </w:rPr>
                <w:t>другим механическим транспортным средством</w:t>
              </w:r>
            </w:hyperlink>
            <w:r w:rsidRPr="00D61E60">
              <w:rPr>
                <w:rFonts w:ascii="Times New Roman" w:hAnsi="Times New Roman" w:cs="Times New Roman"/>
                <w:bCs/>
                <w:sz w:val="24"/>
                <w:szCs w:val="24"/>
              </w:rPr>
              <w:t xml:space="preserve">, </w:t>
            </w:r>
            <w:hyperlink r:id="rId10" w:anchor="block_1000" w:history="1">
              <w:r w:rsidRPr="00D61E60">
                <w:rPr>
                  <w:rStyle w:val="a4"/>
                  <w:rFonts w:ascii="Times New Roman" w:hAnsi="Times New Roman" w:cs="Times New Roman"/>
                  <w:bCs/>
                  <w:color w:val="auto"/>
                  <w:sz w:val="24"/>
                  <w:szCs w:val="24"/>
                  <w:u w:val="none"/>
                </w:rPr>
                <w:t>правил дорожного движения</w:t>
              </w:r>
            </w:hyperlink>
            <w:r w:rsidRPr="00D61E60">
              <w:rPr>
                <w:rFonts w:ascii="Times New Roman" w:hAnsi="Times New Roman" w:cs="Times New Roman"/>
                <w:bCs/>
                <w:sz w:val="24"/>
                <w:szCs w:val="24"/>
              </w:rPr>
              <w:t xml:space="preserve"> или эксплуатации транспортных средств, повлекшее по неосторожности смерть двух или более лиц.</w:t>
            </w:r>
          </w:p>
          <w:p w:rsidR="00D61E60" w:rsidRPr="00D61E60" w:rsidRDefault="00D61E60" w:rsidP="00BA0A03">
            <w:pPr>
              <w:shd w:val="clear" w:color="auto" w:fill="FFFFFF"/>
              <w:contextualSpacing/>
              <w:jc w:val="both"/>
              <w:rPr>
                <w:rFonts w:ascii="Times New Roman" w:hAnsi="Times New Roman" w:cs="Times New Roman"/>
                <w:sz w:val="24"/>
                <w:szCs w:val="24"/>
              </w:rPr>
            </w:pPr>
            <w:r w:rsidRPr="00D61E60">
              <w:rPr>
                <w:rFonts w:ascii="Times New Roman" w:hAnsi="Times New Roman" w:cs="Times New Roman"/>
                <w:bCs/>
                <w:sz w:val="24"/>
                <w:szCs w:val="24"/>
              </w:rPr>
              <w:lastRenderedPageBreak/>
              <w:t xml:space="preserve">Нарушение лицом, управляющим автомобилем, трамваем либо </w:t>
            </w:r>
            <w:hyperlink r:id="rId11" w:anchor="block_26410" w:history="1">
              <w:r w:rsidRPr="00D61E60">
                <w:rPr>
                  <w:rStyle w:val="a4"/>
                  <w:rFonts w:ascii="Times New Roman" w:hAnsi="Times New Roman" w:cs="Times New Roman"/>
                  <w:bCs/>
                  <w:color w:val="auto"/>
                  <w:sz w:val="24"/>
                  <w:szCs w:val="24"/>
                  <w:u w:val="none"/>
                </w:rPr>
                <w:t>другим механическим транспортным средством</w:t>
              </w:r>
            </w:hyperlink>
            <w:r w:rsidRPr="00D61E60">
              <w:rPr>
                <w:rFonts w:ascii="Times New Roman" w:hAnsi="Times New Roman" w:cs="Times New Roman"/>
                <w:bCs/>
                <w:sz w:val="24"/>
                <w:szCs w:val="24"/>
              </w:rPr>
              <w:t xml:space="preserve">, </w:t>
            </w:r>
            <w:hyperlink r:id="rId12" w:anchor="block_1000" w:history="1">
              <w:r w:rsidRPr="00D61E60">
                <w:rPr>
                  <w:rStyle w:val="a4"/>
                  <w:rFonts w:ascii="Times New Roman" w:hAnsi="Times New Roman" w:cs="Times New Roman"/>
                  <w:bCs/>
                  <w:color w:val="auto"/>
                  <w:sz w:val="24"/>
                  <w:szCs w:val="24"/>
                  <w:u w:val="none"/>
                </w:rPr>
                <w:t>правил дорожного движения</w:t>
              </w:r>
            </w:hyperlink>
            <w:r w:rsidRPr="00D61E60">
              <w:rPr>
                <w:rFonts w:ascii="Times New Roman" w:hAnsi="Times New Roman" w:cs="Times New Roman"/>
                <w:bCs/>
                <w:sz w:val="24"/>
                <w:szCs w:val="24"/>
              </w:rPr>
              <w:t xml:space="preserve"> или эксплуатации транспортных средств, повлекшее по неосторожности смерть двух или более лиц, является одним преступлением, так как представляет собой исключение из совокупности преступлений.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w:t>
            </w:r>
            <w:hyperlink r:id="rId13" w:anchor="block_2000" w:history="1">
              <w:r w:rsidRPr="00D61E60">
                <w:rPr>
                  <w:rStyle w:val="a4"/>
                  <w:rFonts w:ascii="Times New Roman" w:hAnsi="Times New Roman" w:cs="Times New Roman"/>
                  <w:bCs/>
                  <w:color w:val="auto"/>
                  <w:sz w:val="24"/>
                  <w:szCs w:val="24"/>
                  <w:u w:val="none"/>
                </w:rPr>
                <w:t>Особенной части</w:t>
              </w:r>
            </w:hyperlink>
            <w:r w:rsidRPr="00D61E60">
              <w:rPr>
                <w:rFonts w:ascii="Times New Roman" w:hAnsi="Times New Roman" w:cs="Times New Roman"/>
                <w:bCs/>
                <w:sz w:val="24"/>
                <w:szCs w:val="24"/>
              </w:rPr>
              <w:t xml:space="preserve">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w:t>
            </w:r>
          </w:p>
          <w:p w:rsidR="00D61E60" w:rsidRPr="00D61E60" w:rsidRDefault="00D61E60" w:rsidP="00BA0A03">
            <w:pPr>
              <w:shd w:val="clear" w:color="auto" w:fill="FFFFFF"/>
              <w:contextualSpacing/>
              <w:jc w:val="both"/>
              <w:rPr>
                <w:rFonts w:ascii="Times New Roman" w:hAnsi="Times New Roman" w:cs="Times New Roman"/>
                <w:sz w:val="24"/>
                <w:szCs w:val="24"/>
              </w:rPr>
            </w:pPr>
          </w:p>
          <w:p w:rsidR="00A10F2E" w:rsidRPr="00D61E60" w:rsidRDefault="00BA0A03" w:rsidP="00BA0A03">
            <w:pPr>
              <w:shd w:val="clear" w:color="auto" w:fill="FFFFFF"/>
              <w:contextualSpacing/>
              <w:jc w:val="both"/>
              <w:rPr>
                <w:rFonts w:ascii="Times New Roman" w:eastAsia="Times New Roman" w:hAnsi="Times New Roman" w:cs="Times New Roman"/>
                <w:sz w:val="24"/>
                <w:szCs w:val="24"/>
                <w:lang w:eastAsia="ru-RU"/>
              </w:rPr>
            </w:pPr>
            <w:r w:rsidRPr="00D61E60">
              <w:rPr>
                <w:rFonts w:ascii="Times New Roman" w:hAnsi="Times New Roman" w:cs="Times New Roman"/>
                <w:sz w:val="24"/>
                <w:szCs w:val="24"/>
              </w:rPr>
              <w:t xml:space="preserve">3 балла (1 балл за верный краткий ответ, 2 балла за верное по </w:t>
            </w:r>
            <w:r w:rsidRPr="00D61E60">
              <w:rPr>
                <w:rFonts w:ascii="Times New Roman" w:hAnsi="Times New Roman" w:cs="Times New Roman"/>
                <w:sz w:val="24"/>
                <w:szCs w:val="24"/>
              </w:rPr>
              <w:lastRenderedPageBreak/>
              <w:t>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A10F2E" w:rsidRPr="00BA0A03" w:rsidTr="00BA0A03">
        <w:tc>
          <w:tcPr>
            <w:tcW w:w="456" w:type="dxa"/>
          </w:tcPr>
          <w:p w:rsidR="00A10F2E" w:rsidRPr="00BA0A03" w:rsidRDefault="00A10F2E" w:rsidP="00BA0A03">
            <w:pPr>
              <w:contextualSpacing/>
              <w:jc w:val="both"/>
              <w:rPr>
                <w:rFonts w:ascii="Times New Roman" w:hAnsi="Times New Roman" w:cs="Times New Roman"/>
                <w:sz w:val="24"/>
                <w:szCs w:val="24"/>
              </w:rPr>
            </w:pPr>
            <w:r w:rsidRPr="00BA0A03">
              <w:rPr>
                <w:rFonts w:ascii="Times New Roman" w:hAnsi="Times New Roman" w:cs="Times New Roman"/>
                <w:sz w:val="24"/>
                <w:szCs w:val="24"/>
              </w:rPr>
              <w:lastRenderedPageBreak/>
              <w:t>5</w:t>
            </w:r>
          </w:p>
        </w:tc>
        <w:tc>
          <w:tcPr>
            <w:tcW w:w="6514" w:type="dxa"/>
          </w:tcPr>
          <w:p w:rsidR="004D1DC9" w:rsidRPr="00EF2650" w:rsidRDefault="004D1DC9" w:rsidP="00EF2650">
            <w:pPr>
              <w:widowControl w:val="0"/>
              <w:autoSpaceDE w:val="0"/>
              <w:autoSpaceDN w:val="0"/>
              <w:adjustRightInd w:val="0"/>
              <w:spacing w:line="360" w:lineRule="auto"/>
              <w:jc w:val="both"/>
              <w:rPr>
                <w:rFonts w:ascii="Times New Roman" w:hAnsi="Times New Roman" w:cs="Times New Roman"/>
                <w:sz w:val="24"/>
                <w:szCs w:val="24"/>
              </w:rPr>
            </w:pPr>
            <w:r w:rsidRPr="00EF2650">
              <w:rPr>
                <w:rFonts w:ascii="Times New Roman" w:hAnsi="Times New Roman" w:cs="Times New Roman"/>
                <w:sz w:val="24"/>
                <w:szCs w:val="24"/>
              </w:rPr>
              <w:t>Сидоров за участие в банде осужден судом по ч. 2 ст. 209 УК РФ (максимальный срок лишения свободы за данное преступление составляет 15 лет) к лишению свободы сроком на 8 лет с отбыванием наказания в тюрьме.</w:t>
            </w:r>
          </w:p>
          <w:p w:rsidR="004D1DC9" w:rsidRPr="00EF2650" w:rsidRDefault="004D1DC9" w:rsidP="004D1DC9">
            <w:pPr>
              <w:widowControl w:val="0"/>
              <w:autoSpaceDE w:val="0"/>
              <w:autoSpaceDN w:val="0"/>
              <w:adjustRightInd w:val="0"/>
              <w:spacing w:line="360" w:lineRule="auto"/>
              <w:ind w:firstLine="709"/>
              <w:jc w:val="both"/>
              <w:rPr>
                <w:rFonts w:ascii="Times New Roman" w:hAnsi="Times New Roman" w:cs="Times New Roman"/>
                <w:i/>
                <w:sz w:val="24"/>
                <w:szCs w:val="24"/>
              </w:rPr>
            </w:pPr>
            <w:r w:rsidRPr="00EF2650">
              <w:rPr>
                <w:rFonts w:ascii="Times New Roman" w:hAnsi="Times New Roman" w:cs="Times New Roman"/>
                <w:i/>
                <w:sz w:val="24"/>
                <w:szCs w:val="24"/>
              </w:rPr>
              <w:t>Правильно ли поступил суд?</w:t>
            </w:r>
          </w:p>
          <w:p w:rsidR="00A10F2E" w:rsidRPr="00EF2650" w:rsidRDefault="00A10F2E" w:rsidP="00BA0A03">
            <w:pPr>
              <w:contextualSpacing/>
              <w:jc w:val="both"/>
              <w:rPr>
                <w:rFonts w:ascii="Times New Roman" w:eastAsia="Times New Roman" w:hAnsi="Times New Roman" w:cs="Times New Roman"/>
                <w:bCs/>
                <w:sz w:val="24"/>
                <w:szCs w:val="24"/>
                <w:lang w:eastAsia="ru-RU"/>
              </w:rPr>
            </w:pPr>
          </w:p>
        </w:tc>
        <w:tc>
          <w:tcPr>
            <w:tcW w:w="2601" w:type="dxa"/>
          </w:tcPr>
          <w:p w:rsidR="004D1DC9" w:rsidRPr="00EF2650" w:rsidRDefault="004D1DC9" w:rsidP="00BA0A03">
            <w:pPr>
              <w:shd w:val="clear" w:color="auto" w:fill="FFFFFF"/>
              <w:contextualSpacing/>
              <w:jc w:val="both"/>
              <w:rPr>
                <w:rFonts w:ascii="Times New Roman" w:hAnsi="Times New Roman" w:cs="Times New Roman"/>
                <w:sz w:val="24"/>
                <w:szCs w:val="24"/>
              </w:rPr>
            </w:pPr>
            <w:r w:rsidRPr="00EF2650">
              <w:rPr>
                <w:rFonts w:ascii="Times New Roman" w:hAnsi="Times New Roman" w:cs="Times New Roman"/>
                <w:sz w:val="24"/>
                <w:szCs w:val="24"/>
              </w:rPr>
              <w:t>Нет.</w:t>
            </w:r>
          </w:p>
          <w:p w:rsidR="004D1DC9" w:rsidRPr="00EF2650" w:rsidRDefault="004D1DC9" w:rsidP="00BA0A03">
            <w:pPr>
              <w:shd w:val="clear" w:color="auto" w:fill="FFFFFF"/>
              <w:contextualSpacing/>
              <w:jc w:val="both"/>
              <w:rPr>
                <w:rFonts w:ascii="Times New Roman" w:hAnsi="Times New Roman" w:cs="Times New Roman"/>
                <w:sz w:val="24"/>
                <w:szCs w:val="24"/>
              </w:rPr>
            </w:pPr>
          </w:p>
          <w:p w:rsidR="00EF2650" w:rsidRPr="00EF2650" w:rsidRDefault="00EF2650" w:rsidP="00BA0A03">
            <w:pPr>
              <w:shd w:val="clear" w:color="auto" w:fill="FFFFFF"/>
              <w:contextualSpacing/>
              <w:jc w:val="both"/>
              <w:rPr>
                <w:rFonts w:ascii="Times New Roman" w:hAnsi="Times New Roman" w:cs="Times New Roman"/>
                <w:bCs/>
                <w:sz w:val="24"/>
                <w:szCs w:val="24"/>
              </w:rPr>
            </w:pPr>
            <w:r w:rsidRPr="00EF2650">
              <w:rPr>
                <w:rFonts w:ascii="Times New Roman" w:hAnsi="Times New Roman" w:cs="Times New Roman"/>
                <w:sz w:val="24"/>
                <w:szCs w:val="24"/>
              </w:rPr>
              <w:t xml:space="preserve">Преступление, предусмотренное ч. 2 ст. 209 УК РФ, является особо тяжким. </w:t>
            </w:r>
            <w:r w:rsidRPr="00EF2650">
              <w:rPr>
                <w:rFonts w:ascii="Times New Roman" w:hAnsi="Times New Roman" w:cs="Times New Roman"/>
                <w:bCs/>
                <w:sz w:val="24"/>
                <w:szCs w:val="24"/>
              </w:rPr>
              <w:t xml:space="preserve">Мужчинам, осужденным к лишению свободы за совершение </w:t>
            </w:r>
            <w:hyperlink r:id="rId14" w:anchor="block_1505" w:history="1">
              <w:r w:rsidRPr="00EF2650">
                <w:rPr>
                  <w:rStyle w:val="a4"/>
                  <w:rFonts w:ascii="Times New Roman" w:hAnsi="Times New Roman" w:cs="Times New Roman"/>
                  <w:bCs/>
                  <w:color w:val="auto"/>
                  <w:sz w:val="24"/>
                  <w:szCs w:val="24"/>
                  <w:u w:val="none"/>
                </w:rPr>
                <w:t>особо тяжких</w:t>
              </w:r>
            </w:hyperlink>
            <w:r w:rsidRPr="00EF2650">
              <w:rPr>
                <w:rFonts w:ascii="Times New Roman" w:hAnsi="Times New Roman" w:cs="Times New Roman"/>
                <w:bCs/>
                <w:sz w:val="24"/>
                <w:szCs w:val="24"/>
              </w:rPr>
              <w:t xml:space="preserve"> преступлений на срок свыше пяти лет, а также при особо опасном рецидиве преступлений суд может назначить отбывание наказания в тюрьме, однако в тюрьме можно отбывать только часть срока. Суд должен был указать какую часть из 8 лет осужденный должен отбывать в тюрьме, а на оставшуюся часть срока назначить отбывание в исправительной колонии строгого режима.</w:t>
            </w:r>
          </w:p>
          <w:p w:rsidR="004D1DC9" w:rsidRPr="00EF2650" w:rsidRDefault="004D1DC9" w:rsidP="00BA0A03">
            <w:pPr>
              <w:shd w:val="clear" w:color="auto" w:fill="FFFFFF"/>
              <w:contextualSpacing/>
              <w:jc w:val="both"/>
              <w:rPr>
                <w:rFonts w:ascii="Times New Roman" w:hAnsi="Times New Roman" w:cs="Times New Roman"/>
                <w:sz w:val="24"/>
                <w:szCs w:val="24"/>
              </w:rPr>
            </w:pPr>
          </w:p>
          <w:p w:rsidR="00A10F2E" w:rsidRPr="00EF2650" w:rsidRDefault="00BA0A03" w:rsidP="00BA0A03">
            <w:pPr>
              <w:shd w:val="clear" w:color="auto" w:fill="FFFFFF"/>
              <w:contextualSpacing/>
              <w:jc w:val="both"/>
              <w:rPr>
                <w:rFonts w:ascii="Times New Roman" w:eastAsia="Times New Roman" w:hAnsi="Times New Roman" w:cs="Times New Roman"/>
                <w:sz w:val="24"/>
                <w:szCs w:val="24"/>
                <w:lang w:eastAsia="ru-RU"/>
              </w:rPr>
            </w:pPr>
            <w:r w:rsidRPr="00EF2650">
              <w:rPr>
                <w:rFonts w:ascii="Times New Roman" w:hAnsi="Times New Roman" w:cs="Times New Roman"/>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bl>
    <w:p w:rsidR="00954EAE" w:rsidRDefault="00954EAE" w:rsidP="00BA0A03">
      <w:pPr>
        <w:spacing w:line="240" w:lineRule="auto"/>
        <w:contextualSpacing/>
        <w:jc w:val="both"/>
        <w:rPr>
          <w:rFonts w:ascii="Times New Roman" w:hAnsi="Times New Roman" w:cs="Times New Roman"/>
          <w:sz w:val="24"/>
          <w:szCs w:val="24"/>
        </w:rPr>
      </w:pPr>
    </w:p>
    <w:p w:rsidR="002D1CC3" w:rsidRPr="00BA0A03" w:rsidRDefault="002D1CC3" w:rsidP="00BA0A03">
      <w:pPr>
        <w:spacing w:line="240" w:lineRule="auto"/>
        <w:contextualSpacing/>
        <w:jc w:val="both"/>
        <w:rPr>
          <w:rFonts w:ascii="Times New Roman" w:hAnsi="Times New Roman" w:cs="Times New Roman"/>
          <w:sz w:val="24"/>
          <w:szCs w:val="24"/>
        </w:rPr>
      </w:pPr>
    </w:p>
    <w:p w:rsidR="00953A94" w:rsidRPr="00BA0A03" w:rsidRDefault="00953A94" w:rsidP="00BA0A03">
      <w:pPr>
        <w:spacing w:line="240" w:lineRule="auto"/>
        <w:contextualSpacing/>
        <w:jc w:val="both"/>
        <w:rPr>
          <w:rFonts w:ascii="Times New Roman" w:hAnsi="Times New Roman" w:cs="Times New Roman"/>
          <w:sz w:val="24"/>
          <w:szCs w:val="24"/>
        </w:rPr>
      </w:pPr>
      <w:r w:rsidRPr="00BA0A03">
        <w:rPr>
          <w:rFonts w:ascii="Times New Roman" w:hAnsi="Times New Roman" w:cs="Times New Roman"/>
          <w:sz w:val="24"/>
          <w:szCs w:val="24"/>
        </w:rPr>
        <w:t>Решите кроссворд:</w:t>
      </w: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left w:w="0" w:type="dxa"/>
          <w:right w:w="0" w:type="dxa"/>
        </w:tblCellMar>
        <w:tblLook w:val="0400" w:firstRow="0" w:lastRow="0" w:firstColumn="0" w:lastColumn="0" w:noHBand="0" w:noVBand="1"/>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4</w:t>
            </w:r>
            <w:r w:rsidRPr="00BA0A03">
              <w:rPr>
                <w:rFonts w:ascii="Times New Roman" w:hAnsi="Times New Roman" w:cs="Times New Roman"/>
              </w:rPr>
              <w:t>с</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у</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3</w:t>
            </w:r>
            <w:r w:rsidRPr="00BA0A03">
              <w:rPr>
                <w:rFonts w:ascii="Times New Roman" w:hAnsi="Times New Roman" w:cs="Times New Roman"/>
              </w:rPr>
              <w:t>э</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б</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с</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р</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2</w:t>
            </w:r>
            <w:r w:rsidRPr="00BA0A03">
              <w:rPr>
                <w:rFonts w:ascii="Times New Roman" w:hAnsi="Times New Roman" w:cs="Times New Roman"/>
              </w:rPr>
              <w:t>ф</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а</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к</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т</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о</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р</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г</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р</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г</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8</w:t>
            </w:r>
            <w:r w:rsidRPr="00BA0A03">
              <w:rPr>
                <w:rFonts w:ascii="Times New Roman" w:hAnsi="Times New Roman" w:cs="Times New Roman"/>
              </w:rPr>
              <w:t>п</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о</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9</w:t>
            </w:r>
            <w:r w:rsidRPr="00BA0A03">
              <w:rPr>
                <w:rFonts w:ascii="Times New Roman" w:hAnsi="Times New Roman" w:cs="Times New Roman"/>
              </w:rPr>
              <w:t>а</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в</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11</w:t>
            </w:r>
            <w:r w:rsidRPr="00BA0A03">
              <w:rPr>
                <w:rFonts w:ascii="Times New Roman" w:hAnsi="Times New Roman" w:cs="Times New Roman"/>
              </w:rPr>
              <w:t>а</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л</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ь</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1</w:t>
            </w:r>
            <w:r w:rsidRPr="00BA0A03">
              <w:rPr>
                <w:rFonts w:ascii="Times New Roman" w:hAnsi="Times New Roman" w:cs="Times New Roman"/>
              </w:rPr>
              <w:t>к</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о</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у</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ц</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к</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о</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7</w:t>
            </w:r>
            <w:r w:rsidRPr="00BA0A03">
              <w:rPr>
                <w:rFonts w:ascii="Times New Roman" w:hAnsi="Times New Roman" w:cs="Times New Roman"/>
              </w:rPr>
              <w:t>и</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в</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к</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5</w:t>
            </w:r>
            <w:r w:rsidRPr="00BA0A03">
              <w:rPr>
                <w:rFonts w:ascii="Times New Roman" w:hAnsi="Times New Roman" w:cs="Times New Roman"/>
              </w:rPr>
              <w:t>к</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о</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ц</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е</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с</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10</w:t>
            </w:r>
            <w:r w:rsidRPr="00BA0A03">
              <w:rPr>
                <w:rFonts w:ascii="Times New Roman" w:hAnsi="Times New Roman" w:cs="Times New Roman"/>
              </w:rPr>
              <w:t>с</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я</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р</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т</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к</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р</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с</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е</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6</w:t>
            </w:r>
            <w:r w:rsidRPr="00BA0A03">
              <w:rPr>
                <w:rFonts w:ascii="Times New Roman" w:hAnsi="Times New Roman" w:cs="Times New Roman"/>
              </w:rPr>
              <w:t>р</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е</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т</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а</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е</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у</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д</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а</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с</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д</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12</w:t>
            </w:r>
            <w:r w:rsidRPr="00BA0A03">
              <w:rPr>
                <w:rFonts w:ascii="Times New Roman" w:hAnsi="Times New Roman" w:cs="Times New Roman"/>
              </w:rPr>
              <w:t>л</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з</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г</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к</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с</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н</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а</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т</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т</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о</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ы</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а</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й</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vertAlign w:val="superscript"/>
              </w:rPr>
              <w:t>13</w:t>
            </w:r>
            <w:r w:rsidRPr="00BA0A03">
              <w:rPr>
                <w:rFonts w:ascii="Times New Roman" w:hAnsi="Times New Roman" w:cs="Times New Roman"/>
              </w:rPr>
              <w:t>с</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е</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к</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в</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е</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с</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т</w:t>
            </w:r>
          </w:p>
        </w:tc>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р</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ц</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и</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r w:rsidR="00953A94" w:rsidRPr="00BA0A03" w:rsidTr="00E70636">
        <w:trPr>
          <w:trHeight w:hRule="exact" w:val="360"/>
          <w:jc w:val="center"/>
        </w:trPr>
        <w:tc>
          <w:tcPr>
            <w:tcW w:w="360" w:type="dxa"/>
            <w:vAlign w:val="center"/>
          </w:tcPr>
          <w:p w:rsidR="00953A94" w:rsidRPr="00BA0A03" w:rsidRDefault="00953A94" w:rsidP="00BA0A03">
            <w:pPr>
              <w:pStyle w:val="a5"/>
              <w:contextualSpacing/>
              <w:jc w:val="both"/>
              <w:rPr>
                <w:rFonts w:ascii="Times New Roman" w:hAnsi="Times New Roman" w:cs="Times New Roman"/>
              </w:rPr>
            </w:pPr>
            <w:r w:rsidRPr="00BA0A03">
              <w:rPr>
                <w:rFonts w:ascii="Times New Roman" w:hAnsi="Times New Roman" w:cs="Times New Roman"/>
              </w:rPr>
              <w:t>я</w:t>
            </w: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c>
          <w:tcPr>
            <w:tcW w:w="360" w:type="dxa"/>
            <w:shd w:val="clear" w:color="auto" w:fill="BBBBBB"/>
            <w:vAlign w:val="center"/>
          </w:tcPr>
          <w:p w:rsidR="00953A94" w:rsidRPr="00BA0A03" w:rsidRDefault="00953A94" w:rsidP="00BA0A03">
            <w:pPr>
              <w:pStyle w:val="a5"/>
              <w:contextualSpacing/>
              <w:jc w:val="both"/>
              <w:rPr>
                <w:rFonts w:ascii="Times New Roman" w:hAnsi="Times New Roman" w:cs="Times New Roman"/>
              </w:rPr>
            </w:pPr>
          </w:p>
        </w:tc>
      </w:tr>
    </w:tbl>
    <w:p w:rsidR="00953A94" w:rsidRPr="00BA0A03" w:rsidRDefault="00953A94" w:rsidP="00BA0A03">
      <w:pPr>
        <w:pStyle w:val="a5"/>
        <w:contextualSpacing/>
        <w:jc w:val="both"/>
        <w:rPr>
          <w:rFonts w:ascii="Times New Roman" w:hAnsi="Times New Roman" w:cs="Times New Roman"/>
          <w:lang w:val="ru-RU"/>
        </w:rPr>
      </w:pPr>
    </w:p>
    <w:p w:rsidR="00953A94" w:rsidRPr="00BA0A03" w:rsidRDefault="00953A94" w:rsidP="00BA0A03">
      <w:pPr>
        <w:pStyle w:val="a5"/>
        <w:contextualSpacing/>
        <w:jc w:val="both"/>
        <w:rPr>
          <w:rFonts w:ascii="Times New Roman" w:hAnsi="Times New Roman" w:cs="Times New Roman"/>
          <w:lang w:val="ru-RU"/>
        </w:rPr>
      </w:pPr>
      <w:r w:rsidRPr="00BA0A03">
        <w:rPr>
          <w:rFonts w:ascii="Times New Roman" w:hAnsi="Times New Roman" w:cs="Times New Roman"/>
          <w:lang w:val="ru-RU"/>
        </w:rPr>
        <w:t xml:space="preserve">По горизонтали: </w:t>
      </w:r>
    </w:p>
    <w:p w:rsidR="00953A94" w:rsidRPr="00BA0A03" w:rsidRDefault="00953A94" w:rsidP="00BA0A03">
      <w:pPr>
        <w:pStyle w:val="a5"/>
        <w:contextualSpacing/>
        <w:jc w:val="both"/>
        <w:rPr>
          <w:rFonts w:ascii="Times New Roman" w:hAnsi="Times New Roman" w:cs="Times New Roman"/>
          <w:lang w:val="ru-RU"/>
        </w:rPr>
      </w:pPr>
      <w:r w:rsidRPr="00BA0A03">
        <w:rPr>
          <w:rFonts w:ascii="Times New Roman" w:hAnsi="Times New Roman" w:cs="Times New Roman"/>
          <w:lang w:val="ru-RU"/>
        </w:rPr>
        <w:t>3. Финансирование под уступку права требования;</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5. По данному договору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 секрет производства (ноу-хау);</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6. По договору данного типа одна сторона передает другой стороне в собственность имущество, а последняя сторона обязуется в обмен на полученное имущество периодически выплачивать содержание в виде определенной денежной суммы либо предоставления средств на его содержание в иной форме;</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9. Поручительство по некоторым документарным ценным бумагам;</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12. Финансовая аренда;</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13. Хранение спорной вещи.</w:t>
      </w:r>
    </w:p>
    <w:p w:rsidR="00953A94" w:rsidRPr="00BA0A03" w:rsidRDefault="00953A94" w:rsidP="00BA0A03">
      <w:pPr>
        <w:pStyle w:val="ConsPlusNormal"/>
        <w:contextualSpacing/>
        <w:jc w:val="both"/>
        <w:rPr>
          <w:rFonts w:ascii="Times New Roman" w:hAnsi="Times New Roman" w:cs="Times New Roman"/>
          <w:sz w:val="24"/>
          <w:szCs w:val="24"/>
        </w:rPr>
      </w:pP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По вертикали:</w:t>
      </w:r>
    </w:p>
    <w:p w:rsidR="00953A94" w:rsidRPr="00BA0A03" w:rsidRDefault="00953A94" w:rsidP="00BA0A03">
      <w:pPr>
        <w:pStyle w:val="ConsPlusNormal"/>
        <w:contextualSpacing/>
        <w:jc w:val="both"/>
        <w:rPr>
          <w:rFonts w:ascii="Times New Roman" w:hAnsi="Times New Roman" w:cs="Times New Roman"/>
          <w:sz w:val="24"/>
          <w:szCs w:val="24"/>
        </w:rPr>
      </w:pP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1. Поставка сельскохозяйственной продукции;</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 xml:space="preserve">3. Разновидность банковского счета для учета и блокирования денежных средств, полученных им от владельца счета (депонента) в целях их передачи другому лицу (бенефициару) при возникновении оснований, предусмотренных договором между банком, </w:t>
      </w:r>
      <w:r w:rsidRPr="00BA0A03">
        <w:rPr>
          <w:rFonts w:ascii="Times New Roman" w:hAnsi="Times New Roman" w:cs="Times New Roman"/>
          <w:sz w:val="24"/>
          <w:szCs w:val="24"/>
        </w:rPr>
        <w:lastRenderedPageBreak/>
        <w:t>депонентом и бенефициаром;</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4. Переход к страховщику прав страхователя на возмещение ущерба;</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7. Форма расчетного обязательства, в соответствии с которым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8. Сторона договора поручения, которая обязуется совершить от имени и за счет другой стороны определенные юридические действия;</w:t>
      </w:r>
    </w:p>
    <w:p w:rsidR="00953A94" w:rsidRPr="00BA0A03"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10. Безвозмездное пользование;</w:t>
      </w:r>
    </w:p>
    <w:p w:rsidR="00BA0A03" w:rsidRPr="00E65A5D" w:rsidRDefault="00953A94" w:rsidP="00BA0A03">
      <w:pPr>
        <w:pStyle w:val="ConsPlusNormal"/>
        <w:contextualSpacing/>
        <w:jc w:val="both"/>
        <w:rPr>
          <w:rFonts w:ascii="Times New Roman" w:hAnsi="Times New Roman" w:cs="Times New Roman"/>
          <w:sz w:val="24"/>
          <w:szCs w:val="24"/>
        </w:rPr>
      </w:pPr>
      <w:r w:rsidRPr="00BA0A03">
        <w:rPr>
          <w:rFonts w:ascii="Times New Roman" w:hAnsi="Times New Roman" w:cs="Times New Roman"/>
          <w:sz w:val="24"/>
          <w:szCs w:val="24"/>
        </w:rPr>
        <w:t>11. Форма расчетного обязательства, в соответствии с которым</w:t>
      </w:r>
      <w:r w:rsidR="00BA0A03" w:rsidRPr="00BA0A03">
        <w:rPr>
          <w:rFonts w:ascii="Times New Roman" w:hAnsi="Times New Roman" w:cs="Times New Roman"/>
          <w:sz w:val="24"/>
          <w:szCs w:val="24"/>
        </w:rPr>
        <w:t xml:space="preserve"> банк обязуется произвести </w:t>
      </w:r>
      <w:r w:rsidR="00BA0A03" w:rsidRPr="00E65A5D">
        <w:rPr>
          <w:rFonts w:ascii="Times New Roman" w:hAnsi="Times New Roman" w:cs="Times New Roman"/>
          <w:sz w:val="24"/>
          <w:szCs w:val="24"/>
        </w:rPr>
        <w:t>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w:t>
      </w:r>
    </w:p>
    <w:p w:rsidR="00BA0A03" w:rsidRPr="00E65A5D" w:rsidRDefault="00BA0A03" w:rsidP="00BA0A03">
      <w:pPr>
        <w:pStyle w:val="ConsPlusNormal"/>
        <w:contextualSpacing/>
        <w:jc w:val="both"/>
        <w:rPr>
          <w:rFonts w:ascii="Times New Roman" w:hAnsi="Times New Roman" w:cs="Times New Roman"/>
          <w:sz w:val="24"/>
          <w:szCs w:val="24"/>
        </w:rPr>
      </w:pPr>
    </w:p>
    <w:p w:rsidR="00BA0A03" w:rsidRPr="00E65A5D" w:rsidRDefault="00BA0A03" w:rsidP="00BA0A03">
      <w:pPr>
        <w:pStyle w:val="ConsPlusNormal"/>
        <w:contextualSpacing/>
        <w:jc w:val="both"/>
        <w:rPr>
          <w:rFonts w:ascii="Times New Roman" w:hAnsi="Times New Roman" w:cs="Times New Roman"/>
          <w:b/>
          <w:sz w:val="24"/>
          <w:szCs w:val="24"/>
        </w:rPr>
      </w:pPr>
      <w:r w:rsidRPr="00E65A5D">
        <w:rPr>
          <w:rFonts w:ascii="Times New Roman" w:hAnsi="Times New Roman" w:cs="Times New Roman"/>
          <w:b/>
          <w:color w:val="222222"/>
          <w:sz w:val="24"/>
          <w:szCs w:val="24"/>
          <w:shd w:val="clear" w:color="auto" w:fill="FFFFFF"/>
        </w:rPr>
        <w:t>13 баллов – по 1 баллу за каждый полностью правильный ответ</w:t>
      </w:r>
    </w:p>
    <w:p w:rsidR="00953A94" w:rsidRPr="00E65A5D" w:rsidRDefault="00953A94" w:rsidP="00BA0A03">
      <w:pPr>
        <w:spacing w:line="240" w:lineRule="auto"/>
        <w:contextualSpacing/>
        <w:jc w:val="both"/>
        <w:rPr>
          <w:rFonts w:ascii="Times New Roman" w:hAnsi="Times New Roman" w:cs="Times New Roman"/>
          <w:sz w:val="24"/>
          <w:szCs w:val="24"/>
        </w:rPr>
      </w:pPr>
    </w:p>
    <w:p w:rsidR="00A71112" w:rsidRPr="00E65A5D" w:rsidRDefault="00A71112" w:rsidP="00BA0A03">
      <w:pPr>
        <w:spacing w:line="240" w:lineRule="auto"/>
        <w:contextualSpacing/>
        <w:jc w:val="both"/>
        <w:rPr>
          <w:rFonts w:ascii="Times New Roman" w:hAnsi="Times New Roman" w:cs="Times New Roman"/>
          <w:b/>
          <w:sz w:val="24"/>
          <w:szCs w:val="24"/>
        </w:rPr>
      </w:pPr>
      <w:r w:rsidRPr="00E65A5D">
        <w:rPr>
          <w:rFonts w:ascii="Times New Roman" w:hAnsi="Times New Roman" w:cs="Times New Roman"/>
          <w:b/>
          <w:sz w:val="24"/>
          <w:szCs w:val="24"/>
        </w:rPr>
        <w:t>Итоговый максимальный балл - 70</w:t>
      </w:r>
    </w:p>
    <w:sectPr w:rsidR="00A71112" w:rsidRPr="00E65A5D" w:rsidSect="002D1CC3">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AF8" w:rsidRDefault="00D51AF8" w:rsidP="00BA0A03">
      <w:pPr>
        <w:spacing w:after="0" w:line="240" w:lineRule="auto"/>
      </w:pPr>
      <w:r>
        <w:separator/>
      </w:r>
    </w:p>
  </w:endnote>
  <w:endnote w:type="continuationSeparator" w:id="0">
    <w:p w:rsidR="00D51AF8" w:rsidRDefault="00D51AF8" w:rsidP="00BA0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89300"/>
      <w:docPartObj>
        <w:docPartGallery w:val="Page Numbers (Bottom of Page)"/>
        <w:docPartUnique/>
      </w:docPartObj>
    </w:sdtPr>
    <w:sdtEndPr/>
    <w:sdtContent>
      <w:p w:rsidR="00BA0A03" w:rsidRDefault="00D51AF8">
        <w:pPr>
          <w:pStyle w:val="a9"/>
          <w:jc w:val="right"/>
        </w:pPr>
        <w:r>
          <w:fldChar w:fldCharType="begin"/>
        </w:r>
        <w:r>
          <w:instrText xml:space="preserve"> PAGE   \* MERGEFORMAT </w:instrText>
        </w:r>
        <w:r>
          <w:fldChar w:fldCharType="separate"/>
        </w:r>
        <w:r w:rsidR="007F0BD1">
          <w:rPr>
            <w:noProof/>
          </w:rPr>
          <w:t>14</w:t>
        </w:r>
        <w:r>
          <w:rPr>
            <w:noProof/>
          </w:rPr>
          <w:fldChar w:fldCharType="end"/>
        </w:r>
      </w:p>
    </w:sdtContent>
  </w:sdt>
  <w:p w:rsidR="00BA0A03" w:rsidRDefault="00BA0A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AF8" w:rsidRDefault="00D51AF8" w:rsidP="00BA0A03">
      <w:pPr>
        <w:spacing w:after="0" w:line="240" w:lineRule="auto"/>
      </w:pPr>
      <w:r>
        <w:separator/>
      </w:r>
    </w:p>
  </w:footnote>
  <w:footnote w:type="continuationSeparator" w:id="0">
    <w:p w:rsidR="00D51AF8" w:rsidRDefault="00D51AF8" w:rsidP="00BA0A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C07"/>
    <w:rsid w:val="0001031E"/>
    <w:rsid w:val="001D3F72"/>
    <w:rsid w:val="001D676B"/>
    <w:rsid w:val="00297169"/>
    <w:rsid w:val="002A597C"/>
    <w:rsid w:val="002C53C0"/>
    <w:rsid w:val="002D1CC3"/>
    <w:rsid w:val="003C72A9"/>
    <w:rsid w:val="004D1DC9"/>
    <w:rsid w:val="00561C07"/>
    <w:rsid w:val="005F5107"/>
    <w:rsid w:val="00617FAD"/>
    <w:rsid w:val="007F0BD1"/>
    <w:rsid w:val="008743FD"/>
    <w:rsid w:val="00875D33"/>
    <w:rsid w:val="00893200"/>
    <w:rsid w:val="00934E2B"/>
    <w:rsid w:val="00953A94"/>
    <w:rsid w:val="00954EAE"/>
    <w:rsid w:val="00A015D7"/>
    <w:rsid w:val="00A10F2E"/>
    <w:rsid w:val="00A44094"/>
    <w:rsid w:val="00A71112"/>
    <w:rsid w:val="00AF5E11"/>
    <w:rsid w:val="00B32DE5"/>
    <w:rsid w:val="00BA0A03"/>
    <w:rsid w:val="00CD143F"/>
    <w:rsid w:val="00D51AF8"/>
    <w:rsid w:val="00D61E60"/>
    <w:rsid w:val="00E4540C"/>
    <w:rsid w:val="00E65A5D"/>
    <w:rsid w:val="00E71AAA"/>
    <w:rsid w:val="00EF2650"/>
    <w:rsid w:val="00FB2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28AAF-6BAD-4848-9199-790681A3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C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1C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561C07"/>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4">
    <w:name w:val="Hyperlink"/>
    <w:basedOn w:val="a0"/>
    <w:uiPriority w:val="99"/>
    <w:semiHidden/>
    <w:unhideWhenUsed/>
    <w:rsid w:val="00E4540C"/>
    <w:rPr>
      <w:color w:val="0000FF"/>
      <w:u w:val="single"/>
    </w:rPr>
  </w:style>
  <w:style w:type="paragraph" w:customStyle="1" w:styleId="ConsPlusTitle">
    <w:name w:val="ConsPlusTitle"/>
    <w:uiPriority w:val="99"/>
    <w:rsid w:val="001D676B"/>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5">
    <w:name w:val="Body Text"/>
    <w:basedOn w:val="a"/>
    <w:link w:val="a6"/>
    <w:rsid w:val="00A10F2E"/>
    <w:pPr>
      <w:spacing w:after="120" w:line="240" w:lineRule="auto"/>
    </w:pPr>
    <w:rPr>
      <w:sz w:val="24"/>
      <w:szCs w:val="24"/>
      <w:lang w:val="en-US"/>
    </w:rPr>
  </w:style>
  <w:style w:type="character" w:customStyle="1" w:styleId="a6">
    <w:name w:val="Основной текст Знак"/>
    <w:basedOn w:val="a0"/>
    <w:link w:val="a5"/>
    <w:rsid w:val="00A10F2E"/>
    <w:rPr>
      <w:sz w:val="24"/>
      <w:szCs w:val="24"/>
      <w:lang w:val="en-US"/>
    </w:rPr>
  </w:style>
  <w:style w:type="paragraph" w:styleId="a7">
    <w:name w:val="header"/>
    <w:basedOn w:val="a"/>
    <w:link w:val="a8"/>
    <w:uiPriority w:val="99"/>
    <w:semiHidden/>
    <w:unhideWhenUsed/>
    <w:rsid w:val="00BA0A0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A0A03"/>
  </w:style>
  <w:style w:type="paragraph" w:styleId="a9">
    <w:name w:val="footer"/>
    <w:basedOn w:val="a"/>
    <w:link w:val="aa"/>
    <w:uiPriority w:val="99"/>
    <w:unhideWhenUsed/>
    <w:rsid w:val="00BA0A0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0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955606">
      <w:bodyDiv w:val="1"/>
      <w:marLeft w:val="0"/>
      <w:marRight w:val="0"/>
      <w:marTop w:val="0"/>
      <w:marBottom w:val="0"/>
      <w:divBdr>
        <w:top w:val="none" w:sz="0" w:space="0" w:color="auto"/>
        <w:left w:val="none" w:sz="0" w:space="0" w:color="auto"/>
        <w:bottom w:val="none" w:sz="0" w:space="0" w:color="auto"/>
        <w:right w:val="none" w:sz="0" w:space="0" w:color="auto"/>
      </w:divBdr>
    </w:div>
    <w:div w:id="1233395827">
      <w:bodyDiv w:val="1"/>
      <w:marLeft w:val="0"/>
      <w:marRight w:val="0"/>
      <w:marTop w:val="0"/>
      <w:marBottom w:val="0"/>
      <w:divBdr>
        <w:top w:val="none" w:sz="0" w:space="0" w:color="auto"/>
        <w:left w:val="none" w:sz="0" w:space="0" w:color="auto"/>
        <w:bottom w:val="none" w:sz="0" w:space="0" w:color="auto"/>
        <w:right w:val="none" w:sz="0" w:space="0" w:color="auto"/>
      </w:divBdr>
    </w:div>
    <w:div w:id="1468162046">
      <w:bodyDiv w:val="1"/>
      <w:marLeft w:val="0"/>
      <w:marRight w:val="0"/>
      <w:marTop w:val="0"/>
      <w:marBottom w:val="0"/>
      <w:divBdr>
        <w:top w:val="none" w:sz="0" w:space="0" w:color="auto"/>
        <w:left w:val="none" w:sz="0" w:space="0" w:color="auto"/>
        <w:bottom w:val="none" w:sz="0" w:space="0" w:color="auto"/>
        <w:right w:val="none" w:sz="0" w:space="0" w:color="auto"/>
      </w:divBdr>
      <w:divsChild>
        <w:div w:id="1799688599">
          <w:marLeft w:val="0"/>
          <w:marRight w:val="0"/>
          <w:marTop w:val="120"/>
          <w:marBottom w:val="96"/>
          <w:divBdr>
            <w:top w:val="none" w:sz="0" w:space="0" w:color="auto"/>
            <w:left w:val="none" w:sz="0" w:space="0" w:color="auto"/>
            <w:bottom w:val="none" w:sz="0" w:space="0" w:color="auto"/>
            <w:right w:val="none" w:sz="0" w:space="0" w:color="auto"/>
          </w:divBdr>
          <w:divsChild>
            <w:div w:id="203006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70487">
      <w:bodyDiv w:val="1"/>
      <w:marLeft w:val="0"/>
      <w:marRight w:val="0"/>
      <w:marTop w:val="0"/>
      <w:marBottom w:val="0"/>
      <w:divBdr>
        <w:top w:val="none" w:sz="0" w:space="0" w:color="auto"/>
        <w:left w:val="none" w:sz="0" w:space="0" w:color="auto"/>
        <w:bottom w:val="none" w:sz="0" w:space="0" w:color="auto"/>
        <w:right w:val="none" w:sz="0" w:space="0" w:color="auto"/>
      </w:divBdr>
    </w:div>
    <w:div w:id="2059741801">
      <w:bodyDiv w:val="1"/>
      <w:marLeft w:val="0"/>
      <w:marRight w:val="0"/>
      <w:marTop w:val="0"/>
      <w:marBottom w:val="0"/>
      <w:divBdr>
        <w:top w:val="none" w:sz="0" w:space="0" w:color="auto"/>
        <w:left w:val="none" w:sz="0" w:space="0" w:color="auto"/>
        <w:bottom w:val="none" w:sz="0" w:space="0" w:color="auto"/>
        <w:right w:val="none" w:sz="0" w:space="0" w:color="auto"/>
      </w:divBdr>
    </w:div>
    <w:div w:id="210888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8000/23/" TargetMode="External"/><Relationship Id="rId13" Type="http://schemas.openxmlformats.org/officeDocument/2006/relationships/hyperlink" Target="http://base.garant.ru/10108000/17/" TargetMode="External"/><Relationship Id="rId3" Type="http://schemas.openxmlformats.org/officeDocument/2006/relationships/webSettings" Target="webSettings.xml"/><Relationship Id="rId7" Type="http://schemas.openxmlformats.org/officeDocument/2006/relationships/hyperlink" Target="http://base.garant.ru/1789227/" TargetMode="External"/><Relationship Id="rId12" Type="http://schemas.openxmlformats.org/officeDocument/2006/relationships/hyperlink" Target="http://base.garant.ru/130577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ase.garant.ru/1789227/" TargetMode="External"/><Relationship Id="rId11" Type="http://schemas.openxmlformats.org/officeDocument/2006/relationships/hyperlink" Target="http://base.garant.ru/10108000/29/"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base.garant.ru/1305770/" TargetMode="External"/><Relationship Id="rId4" Type="http://schemas.openxmlformats.org/officeDocument/2006/relationships/footnotes" Target="footnotes.xml"/><Relationship Id="rId9" Type="http://schemas.openxmlformats.org/officeDocument/2006/relationships/hyperlink" Target="http://base.garant.ru/10108000/29/" TargetMode="External"/><Relationship Id="rId14" Type="http://schemas.openxmlformats.org/officeDocument/2006/relationships/hyperlink" Target="http://base.garant.ru/101080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3731</Words>
  <Characters>21270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Ilsur</dc:creator>
  <cp:lastModifiedBy>user1</cp:lastModifiedBy>
  <cp:revision>4</cp:revision>
  <dcterms:created xsi:type="dcterms:W3CDTF">2017-12-08T09:08:00Z</dcterms:created>
  <dcterms:modified xsi:type="dcterms:W3CDTF">2017-12-08T09:08:00Z</dcterms:modified>
</cp:coreProperties>
</file>